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EE7B" w14:textId="21CFFB4F" w:rsidR="000950AD" w:rsidRPr="00C72113" w:rsidRDefault="000950AD" w:rsidP="00FB014E">
      <w:pPr>
        <w:jc w:val="center"/>
        <w:rPr>
          <w:rFonts w:cs="Times New Roman"/>
          <w:b/>
        </w:rPr>
      </w:pPr>
      <w:r w:rsidRPr="00C72113">
        <w:rPr>
          <w:rFonts w:cs="Times New Roman"/>
          <w:b/>
        </w:rPr>
        <w:t>ДОГОВОР №</w:t>
      </w:r>
      <w:r w:rsidR="00DB218E" w:rsidRPr="00C72113">
        <w:rPr>
          <w:rFonts w:cs="Times New Roman"/>
          <w:b/>
        </w:rPr>
        <w:t>____________</w:t>
      </w:r>
    </w:p>
    <w:p w14:paraId="6380CB4C" w14:textId="29D92878" w:rsidR="00A26B4D" w:rsidRPr="00C72113" w:rsidRDefault="00087606" w:rsidP="00FB014E">
      <w:pPr>
        <w:jc w:val="center"/>
        <w:rPr>
          <w:rFonts w:cs="Times New Roman"/>
          <w:b/>
        </w:rPr>
      </w:pPr>
      <w:r w:rsidRPr="00C72113">
        <w:rPr>
          <w:rFonts w:cs="Times New Roman"/>
          <w:b/>
        </w:rPr>
        <w:t>УЧАСТИЯ В ДОЛЕВОМ СТРОИТЕЛЬСТВЕ</w:t>
      </w:r>
    </w:p>
    <w:p w14:paraId="2A791749" w14:textId="77777777" w:rsidR="00015053" w:rsidRPr="00C72113" w:rsidRDefault="00015053" w:rsidP="00FB014E">
      <w:pPr>
        <w:jc w:val="both"/>
        <w:rPr>
          <w:rFonts w:cs="Times New Roman"/>
        </w:rPr>
      </w:pPr>
    </w:p>
    <w:p w14:paraId="53A47233" w14:textId="0EFC6D8A" w:rsidR="003C2FE7" w:rsidRPr="00C72113" w:rsidRDefault="00D9771F" w:rsidP="006F3014">
      <w:pPr>
        <w:jc w:val="both"/>
        <w:rPr>
          <w:rFonts w:cs="Times New Roman"/>
        </w:rPr>
      </w:pPr>
      <w:r w:rsidRPr="00C72113">
        <w:rPr>
          <w:rFonts w:cs="Times New Roman"/>
        </w:rPr>
        <w:t>г</w:t>
      </w:r>
      <w:r w:rsidR="0080325A" w:rsidRPr="00C72113">
        <w:rPr>
          <w:rFonts w:cs="Times New Roman"/>
        </w:rPr>
        <w:t>.</w:t>
      </w:r>
      <w:r w:rsidR="00087606" w:rsidRPr="00C72113">
        <w:rPr>
          <w:rFonts w:cs="Times New Roman"/>
        </w:rPr>
        <w:t xml:space="preserve"> </w:t>
      </w:r>
      <w:r w:rsidR="0080325A" w:rsidRPr="00C72113">
        <w:rPr>
          <w:rFonts w:cs="Times New Roman"/>
        </w:rPr>
        <w:t>Ростов-на-Дону</w:t>
      </w:r>
      <w:r w:rsidR="003C2FE7" w:rsidRPr="00C72113">
        <w:rPr>
          <w:rFonts w:cs="Times New Roman"/>
        </w:rPr>
        <w:tab/>
      </w:r>
      <w:r w:rsidR="003C2FE7" w:rsidRPr="00C72113">
        <w:rPr>
          <w:rFonts w:cs="Times New Roman"/>
        </w:rPr>
        <w:tab/>
      </w:r>
      <w:r w:rsidR="003C2FE7" w:rsidRPr="00C72113">
        <w:rPr>
          <w:rFonts w:cs="Times New Roman"/>
        </w:rPr>
        <w:tab/>
      </w:r>
      <w:r w:rsidR="003C2FE7" w:rsidRPr="00C72113">
        <w:rPr>
          <w:rFonts w:cs="Times New Roman"/>
        </w:rPr>
        <w:tab/>
      </w:r>
      <w:r w:rsidR="003C2FE7" w:rsidRPr="00C72113">
        <w:rPr>
          <w:rFonts w:cs="Times New Roman"/>
        </w:rPr>
        <w:tab/>
      </w:r>
      <w:sdt>
        <w:sdtPr>
          <w:rPr>
            <w:rFonts w:cs="Times New Roman"/>
            <w:kern w:val="0"/>
          </w:rPr>
          <w:id w:val="644474860"/>
          <w:placeholder>
            <w:docPart w:val="AA328F5F6D0F447D8E49C7A52AFBF63D"/>
          </w:placeholder>
          <w:date>
            <w:dateFormat w:val="dd.MM.yyyy"/>
            <w:lid w:val="ru-RU"/>
            <w:storeMappedDataAs w:val="dateTime"/>
            <w:calendar w:val="gregorian"/>
          </w:date>
        </w:sdtPr>
        <w:sdtEndPr/>
        <w:sdtContent>
          <w:r w:rsidR="003C2FE7" w:rsidRPr="00C72113">
            <w:rPr>
              <w:rFonts w:cs="Times New Roman"/>
              <w:kern w:val="0"/>
            </w:rPr>
            <w:t xml:space="preserve"> </w:t>
          </w:r>
          <w:r w:rsidR="006F3014" w:rsidRPr="00C72113">
            <w:rPr>
              <w:rFonts w:cs="Times New Roman"/>
              <w:kern w:val="0"/>
            </w:rPr>
            <w:t xml:space="preserve">                                </w:t>
          </w:r>
          <w:r w:rsidR="003C2FE7" w:rsidRPr="00C72113">
            <w:rPr>
              <w:rFonts w:cs="Times New Roman"/>
              <w:kern w:val="0"/>
            </w:rPr>
            <w:t xml:space="preserve"> «____» ________ 202___ г</w:t>
          </w:r>
        </w:sdtContent>
      </w:sdt>
    </w:p>
    <w:p w14:paraId="1EA3EEB4" w14:textId="361FCE24" w:rsidR="00A26B4D" w:rsidRPr="00C72113" w:rsidRDefault="00A26B4D" w:rsidP="00FB014E">
      <w:pPr>
        <w:jc w:val="both"/>
        <w:rPr>
          <w:rFonts w:cs="Times New Roman"/>
        </w:rPr>
      </w:pPr>
    </w:p>
    <w:p w14:paraId="2E541189" w14:textId="7367A186" w:rsidR="00F25B73" w:rsidRPr="00C72113" w:rsidRDefault="006F3014" w:rsidP="003C2FE7">
      <w:pPr>
        <w:jc w:val="both"/>
        <w:rPr>
          <w:rFonts w:cs="Times New Roman"/>
        </w:rPr>
      </w:pPr>
      <w:r w:rsidRPr="00C72113">
        <w:rPr>
          <w:rFonts w:cs="Times New Roman"/>
          <w:b/>
        </w:rPr>
        <w:t>Общество с ограниченной ответственностью «Специализир</w:t>
      </w:r>
      <w:r w:rsidR="00A53710" w:rsidRPr="00C72113">
        <w:rPr>
          <w:rFonts w:cs="Times New Roman"/>
          <w:b/>
        </w:rPr>
        <w:t>ованный застройщик СТРОЙНОВЫЙГОРОД</w:t>
      </w:r>
      <w:r w:rsidRPr="00C72113">
        <w:rPr>
          <w:rFonts w:cs="Times New Roman"/>
          <w:b/>
        </w:rPr>
        <w:t>»</w:t>
      </w:r>
      <w:r w:rsidR="006E1BF8" w:rsidRPr="00C72113">
        <w:rPr>
          <w:rFonts w:cs="Times New Roman"/>
        </w:rPr>
        <w:t xml:space="preserve"> (</w:t>
      </w:r>
      <w:r w:rsidR="00A53710" w:rsidRPr="00C72113">
        <w:rPr>
          <w:rFonts w:cs="Times New Roman"/>
          <w:b/>
        </w:rPr>
        <w:t>ООО "СЗ СТРОЙНОВЫЙГОРОД</w:t>
      </w:r>
      <w:r w:rsidR="006E1BF8" w:rsidRPr="00C72113">
        <w:rPr>
          <w:rFonts w:cs="Times New Roman"/>
          <w:b/>
        </w:rPr>
        <w:t>"),</w:t>
      </w:r>
      <w:r w:rsidR="006E1BF8" w:rsidRPr="00C72113">
        <w:rPr>
          <w:rFonts w:cs="Times New Roman"/>
          <w:b/>
          <w:sz w:val="32"/>
          <w:szCs w:val="32"/>
        </w:rPr>
        <w:t xml:space="preserve"> </w:t>
      </w:r>
      <w:r w:rsidRPr="00C72113">
        <w:rPr>
          <w:rFonts w:cs="Times New Roman"/>
        </w:rPr>
        <w:t xml:space="preserve">ИНН </w:t>
      </w:r>
      <w:r w:rsidR="00A53710" w:rsidRPr="00C72113">
        <w:t>2309169574</w:t>
      </w:r>
      <w:r w:rsidRPr="00C72113">
        <w:rPr>
          <w:rFonts w:cs="Times New Roman"/>
        </w:rPr>
        <w:t xml:space="preserve">, КПП </w:t>
      </w:r>
      <w:r w:rsidR="00A53710" w:rsidRPr="00C72113">
        <w:t>231001001</w:t>
      </w:r>
      <w:r w:rsidRPr="00C72113">
        <w:rPr>
          <w:rFonts w:cs="Times New Roman"/>
        </w:rPr>
        <w:t xml:space="preserve">, ОГРН </w:t>
      </w:r>
      <w:r w:rsidR="00C132F5" w:rsidRPr="00C72113">
        <w:rPr>
          <w:rFonts w:cs="Times New Roman"/>
        </w:rPr>
        <w:t>1182375112039</w:t>
      </w:r>
      <w:r w:rsidR="00A53710" w:rsidRPr="00C72113">
        <w:rPr>
          <w:rFonts w:cs="Times New Roman"/>
        </w:rPr>
        <w:t xml:space="preserve">, юридический адрес: </w:t>
      </w:r>
      <w:r w:rsidR="00A53710" w:rsidRPr="00C72113">
        <w:t>350000</w:t>
      </w:r>
      <w:r w:rsidR="00A53710" w:rsidRPr="00C72113">
        <w:rPr>
          <w:rFonts w:cs="Times New Roman"/>
        </w:rPr>
        <w:t xml:space="preserve">, Краснодарский край, </w:t>
      </w:r>
      <w:proofErr w:type="spellStart"/>
      <w:r w:rsidR="00693B22" w:rsidRPr="00C72113">
        <w:rPr>
          <w:rFonts w:cs="Times New Roman"/>
        </w:rPr>
        <w:t>г.</w:t>
      </w:r>
      <w:r w:rsidR="00A53710" w:rsidRPr="00C72113">
        <w:rPr>
          <w:rFonts w:cs="Times New Roman"/>
        </w:rPr>
        <w:t>Краснодар</w:t>
      </w:r>
      <w:proofErr w:type="spellEnd"/>
      <w:r w:rsidR="00A53710" w:rsidRPr="00C72113">
        <w:rPr>
          <w:rFonts w:cs="Times New Roman"/>
        </w:rPr>
        <w:t>, ул. Коммунаров д.</w:t>
      </w:r>
      <w:r w:rsidR="002569CC" w:rsidRPr="00C72113">
        <w:rPr>
          <w:rFonts w:cs="Times New Roman"/>
        </w:rPr>
        <w:t xml:space="preserve"> </w:t>
      </w:r>
      <w:r w:rsidR="00A53710" w:rsidRPr="00C72113">
        <w:rPr>
          <w:rFonts w:cs="Times New Roman"/>
        </w:rPr>
        <w:t>128,</w:t>
      </w:r>
      <w:r w:rsidR="00A53710" w:rsidRPr="00C72113">
        <w:t xml:space="preserve"> офис 312</w:t>
      </w:r>
      <w:r w:rsidRPr="00C72113">
        <w:rPr>
          <w:rFonts w:cs="Times New Roman"/>
        </w:rPr>
        <w:t>, в лице представителя</w:t>
      </w:r>
      <w:r w:rsidR="00BD221D" w:rsidRPr="00C72113">
        <w:rPr>
          <w:rFonts w:cs="Times New Roman"/>
        </w:rPr>
        <w:t>_______________________</w:t>
      </w:r>
      <w:r w:rsidRPr="00C72113">
        <w:rPr>
          <w:rFonts w:cs="Times New Roman"/>
        </w:rPr>
        <w:t xml:space="preserve"> </w:t>
      </w:r>
      <w:r w:rsidR="00BD221D" w:rsidRPr="00C72113">
        <w:rPr>
          <w:rFonts w:cs="Times New Roman"/>
        </w:rPr>
        <w:t xml:space="preserve">________________________________________________________________________________, </w:t>
      </w:r>
      <w:r w:rsidRPr="00C72113">
        <w:rPr>
          <w:rFonts w:cs="Times New Roman"/>
        </w:rPr>
        <w:t>именуемое в дальнейшем «</w:t>
      </w:r>
      <w:r w:rsidRPr="00C72113">
        <w:rPr>
          <w:rFonts w:cs="Times New Roman"/>
          <w:b/>
        </w:rPr>
        <w:t>Застройщик</w:t>
      </w:r>
      <w:r w:rsidRPr="00C72113">
        <w:rPr>
          <w:rFonts w:cs="Times New Roman"/>
        </w:rPr>
        <w:t>», с одной стороны, и</w:t>
      </w:r>
    </w:p>
    <w:p w14:paraId="739762C2" w14:textId="07B6287E" w:rsidR="00015053" w:rsidRPr="00C72113" w:rsidRDefault="0080325A" w:rsidP="00A90A2A">
      <w:pPr>
        <w:jc w:val="both"/>
        <w:rPr>
          <w:rFonts w:cs="Times New Roman"/>
        </w:rPr>
      </w:pPr>
      <w:r w:rsidRPr="00C72113">
        <w:rPr>
          <w:rFonts w:cs="Times New Roman"/>
          <w:b/>
        </w:rPr>
        <w:t>гражданин Российской Федерации</w:t>
      </w:r>
      <w:r w:rsidRPr="00C72113">
        <w:rPr>
          <w:rFonts w:cs="Times New Roman"/>
        </w:rPr>
        <w:t xml:space="preserve"> </w:t>
      </w:r>
      <w:r w:rsidR="00B705C9" w:rsidRPr="00C72113">
        <w:rPr>
          <w:rFonts w:cs="Times New Roman"/>
        </w:rPr>
        <w:t>ФИО</w:t>
      </w:r>
      <w:r w:rsidR="00787744" w:rsidRPr="00C72113">
        <w:rPr>
          <w:rFonts w:cs="Times New Roman"/>
        </w:rPr>
        <w:t>, дата рождения</w:t>
      </w:r>
      <w:r w:rsidR="000A25F9" w:rsidRPr="00C72113">
        <w:rPr>
          <w:rFonts w:cs="Times New Roman"/>
        </w:rPr>
        <w:t xml:space="preserve">, место </w:t>
      </w:r>
      <w:proofErr w:type="gramStart"/>
      <w:r w:rsidR="000A25F9" w:rsidRPr="00C72113">
        <w:rPr>
          <w:rFonts w:cs="Times New Roman"/>
        </w:rPr>
        <w:t>рождения:,</w:t>
      </w:r>
      <w:proofErr w:type="gramEnd"/>
      <w:r w:rsidR="000A25F9" w:rsidRPr="00C72113">
        <w:rPr>
          <w:rFonts w:cs="Times New Roman"/>
        </w:rPr>
        <w:t xml:space="preserve"> паспорт гражданина РФ:, дата выдачи:., выдан:, к/п:, зарегистрирован по адресу:</w:t>
      </w:r>
      <w:r w:rsidR="00693B22" w:rsidRPr="00C72113">
        <w:rPr>
          <w:rFonts w:cs="Times New Roman"/>
        </w:rPr>
        <w:t>, именуемый(-</w:t>
      </w:r>
      <w:proofErr w:type="spellStart"/>
      <w:r w:rsidR="00693B22" w:rsidRPr="00C72113">
        <w:rPr>
          <w:rFonts w:cs="Times New Roman"/>
        </w:rPr>
        <w:t>ая</w:t>
      </w:r>
      <w:proofErr w:type="spellEnd"/>
      <w:r w:rsidR="00693B22" w:rsidRPr="00C72113">
        <w:rPr>
          <w:rFonts w:cs="Times New Roman"/>
        </w:rPr>
        <w:t>)</w:t>
      </w:r>
      <w:r w:rsidR="006F3014" w:rsidRPr="00C72113">
        <w:rPr>
          <w:rFonts w:cs="Times New Roman"/>
        </w:rPr>
        <w:t xml:space="preserve">   </w:t>
      </w:r>
      <w:r w:rsidR="00087606" w:rsidRPr="00C72113">
        <w:rPr>
          <w:rFonts w:cs="Times New Roman"/>
        </w:rPr>
        <w:t>в дальнейшем «</w:t>
      </w:r>
      <w:r w:rsidR="00087606" w:rsidRPr="00C72113">
        <w:rPr>
          <w:rFonts w:cs="Times New Roman"/>
          <w:b/>
        </w:rPr>
        <w:t>Участник долевого строительства</w:t>
      </w:r>
      <w:r w:rsidR="00087606" w:rsidRPr="00C72113">
        <w:rPr>
          <w:rFonts w:cs="Times New Roman"/>
        </w:rPr>
        <w:t>», с другой стороны, при совместном наименовании «Стороны», а по отдельности – «Сторона», заключили настоящий Договор</w:t>
      </w:r>
      <w:r w:rsidR="00693B22" w:rsidRPr="00C72113">
        <w:rPr>
          <w:rFonts w:cs="Times New Roman"/>
        </w:rPr>
        <w:t xml:space="preserve"> </w:t>
      </w:r>
      <w:r w:rsidR="00087606" w:rsidRPr="00C72113">
        <w:rPr>
          <w:rFonts w:cs="Times New Roman"/>
        </w:rPr>
        <w:t>о нижеследующем:</w:t>
      </w:r>
    </w:p>
    <w:p w14:paraId="176AEA04" w14:textId="1866B3A2" w:rsidR="00F25B73" w:rsidRPr="00C72113" w:rsidRDefault="00087606" w:rsidP="00CE59EE">
      <w:pPr>
        <w:pStyle w:val="ac"/>
        <w:numPr>
          <w:ilvl w:val="0"/>
          <w:numId w:val="23"/>
        </w:numPr>
        <w:ind w:left="0" w:firstLine="0"/>
        <w:jc w:val="center"/>
        <w:rPr>
          <w:b/>
        </w:rPr>
      </w:pPr>
      <w:r w:rsidRPr="00C72113">
        <w:rPr>
          <w:b/>
        </w:rPr>
        <w:t>ТЕРМИНЫ И ОПРЕДЕЛЕНИЯ</w:t>
      </w:r>
    </w:p>
    <w:p w14:paraId="1FC4EDF2" w14:textId="77777777" w:rsidR="00A90A2A" w:rsidRPr="00C72113" w:rsidRDefault="00A90A2A" w:rsidP="00A90A2A">
      <w:pPr>
        <w:pStyle w:val="ac"/>
        <w:ind w:left="1069"/>
        <w:rPr>
          <w:b/>
        </w:rPr>
      </w:pPr>
    </w:p>
    <w:p w14:paraId="0D8A0C92" w14:textId="428D607E" w:rsidR="00115FF1" w:rsidRPr="00C72113" w:rsidRDefault="00693B22" w:rsidP="006F6D8E">
      <w:pPr>
        <w:pStyle w:val="ac"/>
        <w:numPr>
          <w:ilvl w:val="1"/>
          <w:numId w:val="23"/>
        </w:numPr>
        <w:ind w:left="0" w:firstLine="567"/>
        <w:jc w:val="both"/>
        <w:rPr>
          <w:rFonts w:eastAsia="Times New Roman"/>
          <w:bCs/>
          <w:lang w:eastAsia="ru-RU"/>
        </w:rPr>
      </w:pPr>
      <w:r w:rsidRPr="00C72113">
        <w:rPr>
          <w:rFonts w:eastAsia="Times New Roman"/>
          <w:b/>
          <w:bCs/>
          <w:lang w:eastAsia="ru-RU"/>
        </w:rPr>
        <w:t xml:space="preserve">Объект </w:t>
      </w:r>
      <w:r w:rsidR="00EC7C16" w:rsidRPr="00C72113">
        <w:rPr>
          <w:rFonts w:eastAsia="Times New Roman"/>
          <w:b/>
          <w:bCs/>
          <w:lang w:eastAsia="ru-RU"/>
        </w:rPr>
        <w:t>недвижимости</w:t>
      </w:r>
      <w:r w:rsidRPr="00C72113">
        <w:rPr>
          <w:rFonts w:eastAsia="Times New Roman"/>
          <w:bCs/>
          <w:lang w:eastAsia="ru-RU"/>
        </w:rPr>
        <w:t xml:space="preserve"> – </w:t>
      </w:r>
      <w:r w:rsidR="00A53710" w:rsidRPr="00C72113">
        <w:rPr>
          <w:rFonts w:eastAsia="Times New Roman"/>
          <w:bCs/>
          <w:lang w:eastAsia="ru-RU"/>
        </w:rPr>
        <w:t xml:space="preserve">Многоквартирный жилой дом с объектами обслуживания жилой застройки </w:t>
      </w:r>
      <w:r w:rsidR="00FF44F5" w:rsidRPr="00C72113">
        <w:rPr>
          <w:rFonts w:eastAsia="Times New Roman"/>
          <w:bCs/>
          <w:lang w:eastAsia="ru-RU"/>
        </w:rPr>
        <w:t xml:space="preserve">во </w:t>
      </w:r>
      <w:r w:rsidR="00A53710" w:rsidRPr="00C72113">
        <w:rPr>
          <w:rFonts w:eastAsia="Times New Roman"/>
          <w:bCs/>
          <w:lang w:eastAsia="ru-RU"/>
        </w:rPr>
        <w:t>встроенных помещениях многоквартирного дома с подземн</w:t>
      </w:r>
      <w:r w:rsidR="00BD29A8" w:rsidRPr="00C72113">
        <w:rPr>
          <w:rFonts w:eastAsia="Times New Roman"/>
          <w:bCs/>
          <w:lang w:eastAsia="ru-RU"/>
        </w:rPr>
        <w:t>ой автостоянкой и детский досуго</w:t>
      </w:r>
      <w:r w:rsidR="00A53710" w:rsidRPr="00C72113">
        <w:rPr>
          <w:rFonts w:eastAsia="Times New Roman"/>
          <w:bCs/>
          <w:lang w:eastAsia="ru-RU"/>
        </w:rPr>
        <w:t xml:space="preserve">вый центр по адресу: </w:t>
      </w:r>
      <w:r w:rsidR="00E96C54" w:rsidRPr="00C72113">
        <w:rPr>
          <w:rFonts w:eastAsia="Times New Roman"/>
          <w:bCs/>
          <w:lang w:eastAsia="ru-RU"/>
        </w:rPr>
        <w:t>г. Ростов-на-Дону, ул. Зорге, №</w:t>
      </w:r>
      <w:r w:rsidR="00A53710" w:rsidRPr="00C72113">
        <w:rPr>
          <w:rFonts w:eastAsia="Times New Roman"/>
          <w:bCs/>
          <w:lang w:eastAsia="ru-RU"/>
        </w:rPr>
        <w:t>11а на земельном участке</w:t>
      </w:r>
      <w:r w:rsidR="00FF44F5" w:rsidRPr="00C72113">
        <w:rPr>
          <w:rFonts w:eastAsia="Times New Roman"/>
          <w:bCs/>
          <w:lang w:eastAsia="ru-RU"/>
        </w:rPr>
        <w:t xml:space="preserve"> </w:t>
      </w:r>
      <w:r w:rsidR="00A53710" w:rsidRPr="00C72113">
        <w:rPr>
          <w:rFonts w:eastAsia="Times New Roman"/>
          <w:bCs/>
          <w:lang w:eastAsia="ru-RU"/>
        </w:rPr>
        <w:t>с кадаст</w:t>
      </w:r>
      <w:r w:rsidR="00115FF1" w:rsidRPr="00C72113">
        <w:rPr>
          <w:rFonts w:eastAsia="Times New Roman"/>
          <w:bCs/>
          <w:lang w:eastAsia="ru-RU"/>
        </w:rPr>
        <w:t>ровым но</w:t>
      </w:r>
      <w:r w:rsidR="00C132F5" w:rsidRPr="00C72113">
        <w:rPr>
          <w:rFonts w:eastAsia="Times New Roman"/>
          <w:bCs/>
          <w:lang w:eastAsia="ru-RU"/>
        </w:rPr>
        <w:t>мером 61:44:0072101:229</w:t>
      </w:r>
      <w:r w:rsidR="00BD29A8" w:rsidRPr="00C72113">
        <w:rPr>
          <w:rFonts w:eastAsia="Times New Roman"/>
          <w:bCs/>
          <w:lang w:eastAsia="ru-RU"/>
        </w:rPr>
        <w:t>:</w:t>
      </w:r>
    </w:p>
    <w:p w14:paraId="388067CE" w14:textId="207E0E2C" w:rsidR="00115FF1" w:rsidRPr="00C72113" w:rsidRDefault="00115FF1" w:rsidP="00115FF1">
      <w:pPr>
        <w:ind w:firstLine="708"/>
        <w:jc w:val="both"/>
        <w:rPr>
          <w:rFonts w:eastAsia="Times New Roman"/>
          <w:bCs/>
          <w:lang w:eastAsia="ru-RU"/>
        </w:rPr>
      </w:pPr>
      <w:r w:rsidRPr="00C72113">
        <w:rPr>
          <w:rFonts w:eastAsia="Times New Roman"/>
          <w:bCs/>
          <w:lang w:eastAsia="ru-RU"/>
        </w:rPr>
        <w:t xml:space="preserve">- </w:t>
      </w:r>
      <w:r w:rsidRPr="00C72113">
        <w:rPr>
          <w:rFonts w:eastAsia="Times New Roman"/>
          <w:b/>
          <w:bCs/>
          <w:lang w:eastAsia="ru-RU"/>
        </w:rPr>
        <w:t>Многоквартирный жилой дом с объектами обслуживания жилой застройки во встроенных помещениях многоквартирного дома с подземной автостоянкой</w:t>
      </w:r>
      <w:r w:rsidRPr="00C72113">
        <w:rPr>
          <w:rFonts w:eastAsia="Times New Roman"/>
          <w:bCs/>
          <w:lang w:eastAsia="ru-RU"/>
        </w:rPr>
        <w:t>:</w:t>
      </w:r>
    </w:p>
    <w:p w14:paraId="23AD7664" w14:textId="3A29FCF2" w:rsidR="00A90A2A" w:rsidRPr="00C72113" w:rsidRDefault="00A90A2A" w:rsidP="00A90A2A">
      <w:pPr>
        <w:ind w:firstLine="709"/>
        <w:jc w:val="both"/>
        <w:rPr>
          <w:rFonts w:cs="Times New Roman"/>
        </w:rPr>
      </w:pPr>
      <w:r w:rsidRPr="00C72113">
        <w:rPr>
          <w:rFonts w:cs="Times New Roman"/>
        </w:rPr>
        <w:t xml:space="preserve"> </w:t>
      </w:r>
      <w:r w:rsidR="00115FF1" w:rsidRPr="00C72113">
        <w:rPr>
          <w:rFonts w:cs="Times New Roman"/>
        </w:rPr>
        <w:t xml:space="preserve"> </w:t>
      </w:r>
      <w:r w:rsidR="00B13F98" w:rsidRPr="00C72113">
        <w:rPr>
          <w:rFonts w:cs="Times New Roman"/>
        </w:rPr>
        <w:t>Общая площадь 31 339,94</w:t>
      </w:r>
      <w:r w:rsidRPr="00C72113">
        <w:rPr>
          <w:rFonts w:cs="Times New Roman"/>
        </w:rPr>
        <w:t xml:space="preserve"> кв.м.</w:t>
      </w:r>
      <w:r w:rsidR="00DB6341" w:rsidRPr="00C72113">
        <w:rPr>
          <w:rFonts w:cs="Times New Roman"/>
        </w:rPr>
        <w:t>;</w:t>
      </w:r>
      <w:r w:rsidRPr="00C72113">
        <w:rPr>
          <w:rFonts w:cs="Times New Roman"/>
        </w:rPr>
        <w:t xml:space="preserve"> </w:t>
      </w:r>
      <w:r w:rsidR="00DB6341" w:rsidRPr="00C72113">
        <w:rPr>
          <w:rFonts w:cs="Times New Roman"/>
        </w:rPr>
        <w:t xml:space="preserve">площадь земельного участка </w:t>
      </w:r>
      <w:r w:rsidR="00B13F98" w:rsidRPr="00C72113">
        <w:rPr>
          <w:rFonts w:cs="Times New Roman"/>
        </w:rPr>
        <w:t>11677,00</w:t>
      </w:r>
      <w:r w:rsidR="00DB6341" w:rsidRPr="00C72113">
        <w:rPr>
          <w:rFonts w:cs="Times New Roman"/>
        </w:rPr>
        <w:t xml:space="preserve"> кв.м.; о</w:t>
      </w:r>
      <w:r w:rsidR="00B13F98" w:rsidRPr="00C72113">
        <w:rPr>
          <w:rFonts w:cs="Times New Roman"/>
        </w:rPr>
        <w:t>бъем 138</w:t>
      </w:r>
      <w:r w:rsidR="007E4AF7" w:rsidRPr="00C72113">
        <w:rPr>
          <w:rFonts w:cs="Times New Roman"/>
        </w:rPr>
        <w:t xml:space="preserve"> </w:t>
      </w:r>
      <w:r w:rsidR="00B13F98" w:rsidRPr="00C72113">
        <w:rPr>
          <w:rFonts w:cs="Times New Roman"/>
        </w:rPr>
        <w:t>199,09</w:t>
      </w:r>
      <w:r w:rsidRPr="00C72113">
        <w:rPr>
          <w:rFonts w:cs="Times New Roman"/>
        </w:rPr>
        <w:t xml:space="preserve"> </w:t>
      </w:r>
      <w:proofErr w:type="spellStart"/>
      <w:r w:rsidRPr="00C72113">
        <w:rPr>
          <w:rFonts w:cs="Times New Roman"/>
        </w:rPr>
        <w:t>куб.м</w:t>
      </w:r>
      <w:proofErr w:type="spellEnd"/>
      <w:r w:rsidRPr="00C72113">
        <w:rPr>
          <w:rFonts w:cs="Times New Roman"/>
        </w:rPr>
        <w:t>.</w:t>
      </w:r>
      <w:r w:rsidR="00DB6341" w:rsidRPr="00C72113">
        <w:rPr>
          <w:rFonts w:cs="Times New Roman"/>
        </w:rPr>
        <w:t>;</w:t>
      </w:r>
      <w:r w:rsidRPr="00C72113">
        <w:rPr>
          <w:rFonts w:cs="Times New Roman"/>
        </w:rPr>
        <w:t xml:space="preserve"> </w:t>
      </w:r>
      <w:r w:rsidR="00DB6341" w:rsidRPr="00C72113">
        <w:rPr>
          <w:rFonts w:cs="Times New Roman"/>
        </w:rPr>
        <w:t>п</w:t>
      </w:r>
      <w:r w:rsidR="00B13F98" w:rsidRPr="00C72113">
        <w:rPr>
          <w:rFonts w:cs="Times New Roman"/>
        </w:rPr>
        <w:t>лощадь застройки 1</w:t>
      </w:r>
      <w:r w:rsidR="007E4AF7" w:rsidRPr="00C72113">
        <w:rPr>
          <w:rFonts w:cs="Times New Roman"/>
        </w:rPr>
        <w:t xml:space="preserve"> </w:t>
      </w:r>
      <w:r w:rsidR="00B13F98" w:rsidRPr="00C72113">
        <w:rPr>
          <w:rFonts w:cs="Times New Roman"/>
        </w:rPr>
        <w:t>794,55</w:t>
      </w:r>
      <w:r w:rsidR="00495244" w:rsidRPr="00C72113">
        <w:rPr>
          <w:rFonts w:cs="Times New Roman"/>
        </w:rPr>
        <w:t xml:space="preserve"> кв.м. </w:t>
      </w:r>
      <w:r w:rsidR="00B13F98" w:rsidRPr="00C72113">
        <w:rPr>
          <w:rFonts w:cs="Times New Roman"/>
        </w:rPr>
        <w:t>Этажность – 24; количество квартир 598</w:t>
      </w:r>
      <w:r w:rsidR="00DB6341" w:rsidRPr="00C72113">
        <w:rPr>
          <w:rFonts w:cs="Times New Roman"/>
        </w:rPr>
        <w:t>; общая площ</w:t>
      </w:r>
      <w:r w:rsidR="00954B78" w:rsidRPr="00C72113">
        <w:rPr>
          <w:rFonts w:cs="Times New Roman"/>
        </w:rPr>
        <w:t xml:space="preserve">адь квартир – </w:t>
      </w:r>
      <w:r w:rsidR="00B13F98" w:rsidRPr="00C72113">
        <w:rPr>
          <w:rFonts w:cs="Times New Roman"/>
        </w:rPr>
        <w:t>24</w:t>
      </w:r>
      <w:r w:rsidR="007E4AF7" w:rsidRPr="00C72113">
        <w:rPr>
          <w:rFonts w:cs="Times New Roman"/>
        </w:rPr>
        <w:t xml:space="preserve"> </w:t>
      </w:r>
      <w:r w:rsidR="00B13F98" w:rsidRPr="00C72113">
        <w:rPr>
          <w:rFonts w:cs="Times New Roman"/>
        </w:rPr>
        <w:t>166,85</w:t>
      </w:r>
      <w:r w:rsidR="00954B78" w:rsidRPr="00C72113">
        <w:rPr>
          <w:rFonts w:cs="Times New Roman"/>
        </w:rPr>
        <w:t xml:space="preserve"> кв.м.</w:t>
      </w:r>
      <w:r w:rsidR="001E1FC7" w:rsidRPr="00C72113">
        <w:rPr>
          <w:rFonts w:cs="Times New Roman"/>
        </w:rPr>
        <w:t xml:space="preserve">; </w:t>
      </w:r>
      <w:r w:rsidR="00E663EB" w:rsidRPr="00C72113">
        <w:rPr>
          <w:rFonts w:cs="Times New Roman"/>
          <w:color w:val="000000" w:themeColor="text1"/>
        </w:rPr>
        <w:t xml:space="preserve">Общая площадь ДДУ на 80 мест </w:t>
      </w:r>
      <w:r w:rsidR="00114981" w:rsidRPr="00C72113">
        <w:rPr>
          <w:rFonts w:cs="Times New Roman"/>
          <w:color w:val="000000" w:themeColor="text1"/>
        </w:rPr>
        <w:t>–</w:t>
      </w:r>
      <w:r w:rsidR="00E663EB" w:rsidRPr="00C72113">
        <w:rPr>
          <w:rFonts w:cs="Times New Roman"/>
          <w:color w:val="000000" w:themeColor="text1"/>
        </w:rPr>
        <w:t xml:space="preserve"> </w:t>
      </w:r>
      <w:r w:rsidR="00114981" w:rsidRPr="00C72113">
        <w:rPr>
          <w:rFonts w:cs="Times New Roman"/>
          <w:color w:val="000000" w:themeColor="text1"/>
        </w:rPr>
        <w:t>1</w:t>
      </w:r>
      <w:r w:rsidR="007E4AF7" w:rsidRPr="00C72113">
        <w:rPr>
          <w:rFonts w:cs="Times New Roman"/>
          <w:color w:val="000000" w:themeColor="text1"/>
        </w:rPr>
        <w:t xml:space="preserve"> </w:t>
      </w:r>
      <w:r w:rsidR="00114981" w:rsidRPr="00C72113">
        <w:rPr>
          <w:rFonts w:cs="Times New Roman"/>
          <w:color w:val="000000" w:themeColor="text1"/>
        </w:rPr>
        <w:t>283,33</w:t>
      </w:r>
      <w:r w:rsidRPr="00C72113">
        <w:rPr>
          <w:rFonts w:cs="Times New Roman"/>
          <w:color w:val="000000" w:themeColor="text1"/>
        </w:rPr>
        <w:t xml:space="preserve"> кв.м.</w:t>
      </w:r>
      <w:r w:rsidR="00DB6341" w:rsidRPr="00C72113">
        <w:rPr>
          <w:rFonts w:cs="Times New Roman"/>
          <w:color w:val="000000" w:themeColor="text1"/>
        </w:rPr>
        <w:t>;</w:t>
      </w:r>
      <w:r w:rsidRPr="00C72113">
        <w:rPr>
          <w:rFonts w:cs="Times New Roman"/>
          <w:color w:val="000000" w:themeColor="text1"/>
        </w:rPr>
        <w:t xml:space="preserve"> </w:t>
      </w:r>
      <w:r w:rsidR="001E1FC7" w:rsidRPr="00C72113">
        <w:rPr>
          <w:rFonts w:cs="Times New Roman"/>
          <w:color w:val="000000" w:themeColor="text1"/>
        </w:rPr>
        <w:t>п</w:t>
      </w:r>
      <w:r w:rsidRPr="00C72113">
        <w:rPr>
          <w:rFonts w:cs="Times New Roman"/>
          <w:color w:val="000000" w:themeColor="text1"/>
        </w:rPr>
        <w:t>олезная площадь</w:t>
      </w:r>
      <w:r w:rsidR="00114981" w:rsidRPr="00C72113">
        <w:rPr>
          <w:rFonts w:cs="Times New Roman"/>
          <w:color w:val="000000" w:themeColor="text1"/>
        </w:rPr>
        <w:t xml:space="preserve"> помещений ДДУ – 1</w:t>
      </w:r>
      <w:r w:rsidR="007E4AF7" w:rsidRPr="00C72113">
        <w:rPr>
          <w:rFonts w:cs="Times New Roman"/>
          <w:color w:val="000000" w:themeColor="text1"/>
        </w:rPr>
        <w:t xml:space="preserve"> </w:t>
      </w:r>
      <w:r w:rsidR="00114981" w:rsidRPr="00C72113">
        <w:rPr>
          <w:rFonts w:cs="Times New Roman"/>
          <w:color w:val="000000" w:themeColor="text1"/>
        </w:rPr>
        <w:t>201,52</w:t>
      </w:r>
      <w:r w:rsidRPr="00C72113">
        <w:rPr>
          <w:rFonts w:cs="Times New Roman"/>
          <w:color w:val="000000" w:themeColor="text1"/>
        </w:rPr>
        <w:t xml:space="preserve"> кв.м.</w:t>
      </w:r>
      <w:r w:rsidR="001E1FC7" w:rsidRPr="00C72113">
        <w:rPr>
          <w:rFonts w:cs="Times New Roman"/>
        </w:rPr>
        <w:t>; общая площадь п</w:t>
      </w:r>
      <w:r w:rsidRPr="00C72113">
        <w:rPr>
          <w:rFonts w:cs="Times New Roman"/>
        </w:rPr>
        <w:t>одземн</w:t>
      </w:r>
      <w:r w:rsidR="001E1FC7" w:rsidRPr="00C72113">
        <w:rPr>
          <w:rFonts w:cs="Times New Roman"/>
        </w:rPr>
        <w:t>ой</w:t>
      </w:r>
      <w:r w:rsidRPr="00C72113">
        <w:rPr>
          <w:rFonts w:cs="Times New Roman"/>
        </w:rPr>
        <w:t xml:space="preserve"> автостоянк</w:t>
      </w:r>
      <w:r w:rsidR="001E1FC7" w:rsidRPr="00C72113">
        <w:rPr>
          <w:rFonts w:cs="Times New Roman"/>
        </w:rPr>
        <w:t>и-</w:t>
      </w:r>
      <w:r w:rsidR="00B13F98" w:rsidRPr="00C72113">
        <w:rPr>
          <w:rFonts w:cs="Times New Roman"/>
        </w:rPr>
        <w:t xml:space="preserve"> 2</w:t>
      </w:r>
      <w:r w:rsidR="007E4AF7" w:rsidRPr="00C72113">
        <w:rPr>
          <w:rFonts w:cs="Times New Roman"/>
        </w:rPr>
        <w:t xml:space="preserve"> </w:t>
      </w:r>
      <w:r w:rsidR="00B13F98" w:rsidRPr="00C72113">
        <w:rPr>
          <w:rFonts w:cs="Times New Roman"/>
        </w:rPr>
        <w:t>871,18</w:t>
      </w:r>
      <w:r w:rsidRPr="00C72113">
        <w:rPr>
          <w:rFonts w:cs="Times New Roman"/>
        </w:rPr>
        <w:t xml:space="preserve"> кв.м</w:t>
      </w:r>
      <w:r w:rsidR="005B25D2" w:rsidRPr="00C72113">
        <w:rPr>
          <w:rFonts w:cs="Times New Roman"/>
        </w:rPr>
        <w:t>.</w:t>
      </w:r>
      <w:r w:rsidR="00DB6341" w:rsidRPr="00C72113">
        <w:rPr>
          <w:rFonts w:cs="Times New Roman"/>
        </w:rPr>
        <w:t>; в</w:t>
      </w:r>
      <w:r w:rsidR="005B25D2" w:rsidRPr="00C72113">
        <w:rPr>
          <w:rFonts w:cs="Times New Roman"/>
        </w:rPr>
        <w:t>местимость</w:t>
      </w:r>
      <w:r w:rsidR="001E1FC7" w:rsidRPr="00C72113">
        <w:rPr>
          <w:rFonts w:cs="Times New Roman"/>
        </w:rPr>
        <w:t xml:space="preserve"> подземной автостоянки</w:t>
      </w:r>
      <w:r w:rsidR="00B13F98" w:rsidRPr="00C72113">
        <w:rPr>
          <w:rFonts w:cs="Times New Roman"/>
        </w:rPr>
        <w:t xml:space="preserve"> - 176</w:t>
      </w:r>
      <w:r w:rsidR="005B25D2" w:rsidRPr="00C72113">
        <w:rPr>
          <w:rFonts w:cs="Times New Roman"/>
        </w:rPr>
        <w:t xml:space="preserve"> м/</w:t>
      </w:r>
      <w:r w:rsidRPr="00C72113">
        <w:rPr>
          <w:rFonts w:cs="Times New Roman"/>
        </w:rPr>
        <w:t>мест.</w:t>
      </w:r>
    </w:p>
    <w:p w14:paraId="7FA89E47" w14:textId="77777777" w:rsidR="00D65490" w:rsidRDefault="00D65490" w:rsidP="00D65490">
      <w:pPr>
        <w:ind w:firstLine="567"/>
        <w:jc w:val="both"/>
        <w:rPr>
          <w:rFonts w:cs="Times New Roman"/>
        </w:rPr>
      </w:pPr>
      <w:r>
        <w:rPr>
          <w:rFonts w:cs="Times New Roman"/>
        </w:rPr>
        <w:t>1.2.  Объект долевого строительства – жилое помещение / нежилое помещение / машино-место, общее имущество в жилом 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02CD17C9" w14:textId="77777777" w:rsidR="00D65490" w:rsidRDefault="00D65490" w:rsidP="00D65490">
      <w:pPr>
        <w:ind w:firstLine="567"/>
        <w:jc w:val="both"/>
        <w:rPr>
          <w:rFonts w:cs="Times New Roman"/>
        </w:rPr>
      </w:pPr>
      <w:r>
        <w:rPr>
          <w:rFonts w:cs="Times New Roman"/>
        </w:rPr>
        <w:t>1.3.</w:t>
      </w:r>
      <w:r>
        <w:rPr>
          <w:rFonts w:cs="Times New Roman"/>
        </w:rPr>
        <w:tab/>
        <w:t>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11163597" w14:textId="77777777" w:rsidR="00D65490" w:rsidRDefault="00D65490" w:rsidP="00D65490">
      <w:pPr>
        <w:ind w:firstLine="567"/>
        <w:jc w:val="both"/>
        <w:rPr>
          <w:rFonts w:cs="Times New Roman"/>
        </w:rPr>
      </w:pPr>
      <w:r>
        <w:rPr>
          <w:rFonts w:cs="Times New Roman"/>
        </w:rPr>
        <w:t>1.4. Застройщик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1C12A4D9" w14:textId="77777777" w:rsidR="00D65490" w:rsidRDefault="00D65490" w:rsidP="00D65490">
      <w:pPr>
        <w:ind w:firstLine="567"/>
        <w:jc w:val="both"/>
        <w:rPr>
          <w:rFonts w:cs="Times New Roman"/>
        </w:rPr>
      </w:pPr>
      <w:r>
        <w:rPr>
          <w:rFonts w:cs="Times New Roman"/>
        </w:rPr>
        <w:t>1.5.</w:t>
      </w:r>
      <w:r>
        <w:rPr>
          <w:rFonts w:cs="Times New Roman"/>
        </w:rPr>
        <w:tab/>
        <w:t>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124ACBC9" w14:textId="77777777" w:rsidR="00D65490" w:rsidRDefault="00D65490" w:rsidP="00D65490">
      <w:pPr>
        <w:ind w:firstLine="567"/>
        <w:jc w:val="both"/>
        <w:rPr>
          <w:rFonts w:cs="Times New Roman"/>
        </w:rPr>
      </w:pPr>
      <w:r>
        <w:rPr>
          <w:rFonts w:cs="Times New Roman"/>
        </w:rPr>
        <w:lastRenderedPageBreak/>
        <w:t>1.6.</w:t>
      </w:r>
      <w:r>
        <w:rPr>
          <w:rFonts w:cs="Times New Roman"/>
        </w:rPr>
        <w:tab/>
        <w:t>Разрешение на ввод Объекта недвижимости в эксплуатацию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5A78A546" w14:textId="77777777" w:rsidR="00D65490" w:rsidRDefault="00D65490" w:rsidP="00D65490">
      <w:pPr>
        <w:ind w:firstLine="567"/>
        <w:jc w:val="both"/>
        <w:rPr>
          <w:rFonts w:cs="Times New Roman"/>
        </w:rPr>
      </w:pPr>
      <w:r>
        <w:rPr>
          <w:rFonts w:cs="Times New Roman"/>
        </w:rPr>
        <w:t>1.7.</w:t>
      </w:r>
      <w:r>
        <w:rPr>
          <w:rFonts w:cs="Times New Roman"/>
        </w:rPr>
        <w:tab/>
        <w:t>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14:paraId="616964AA" w14:textId="77777777" w:rsidR="00D65490" w:rsidRDefault="00D65490" w:rsidP="00D65490">
      <w:pPr>
        <w:ind w:firstLine="567"/>
        <w:jc w:val="both"/>
        <w:rPr>
          <w:rFonts w:cs="Times New Roman"/>
        </w:rPr>
      </w:pPr>
      <w:r>
        <w:rPr>
          <w:rFonts w:cs="Times New Roman"/>
        </w:rPr>
        <w:t>1.8.</w:t>
      </w:r>
      <w:r>
        <w:rPr>
          <w:rFonts w:cs="Times New Roman"/>
        </w:rPr>
        <w:tab/>
        <w:t>Фактическая площадь Объекта,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w:t>
      </w:r>
    </w:p>
    <w:p w14:paraId="1AA02CF3" w14:textId="77777777" w:rsidR="00954122" w:rsidRDefault="00954122" w:rsidP="00954122">
      <w:pPr>
        <w:ind w:firstLine="709"/>
        <w:jc w:val="both"/>
        <w:rPr>
          <w:rFonts w:cs="Times New Roman"/>
        </w:rPr>
      </w:pPr>
    </w:p>
    <w:p w14:paraId="0DE933AF" w14:textId="77777777" w:rsidR="00954122" w:rsidRDefault="00954122" w:rsidP="00954122">
      <w:pPr>
        <w:jc w:val="center"/>
        <w:rPr>
          <w:rFonts w:cs="Times New Roman"/>
          <w:b/>
        </w:rPr>
      </w:pPr>
      <w:r>
        <w:rPr>
          <w:rFonts w:cs="Times New Roman"/>
          <w:b/>
        </w:rPr>
        <w:t>2. ОСНОВАНИЯ ЗАКЛЮЧЕНИЯ ДОГОВОРА И ПРИВЛЕЧЕНИЯ</w:t>
      </w:r>
    </w:p>
    <w:p w14:paraId="4670660A" w14:textId="77777777" w:rsidR="00954122" w:rsidRDefault="00954122" w:rsidP="00954122">
      <w:pPr>
        <w:ind w:firstLine="709"/>
        <w:jc w:val="center"/>
        <w:rPr>
          <w:rFonts w:cs="Times New Roman"/>
          <w:b/>
        </w:rPr>
      </w:pPr>
      <w:r>
        <w:rPr>
          <w:rFonts w:cs="Times New Roman"/>
          <w:b/>
        </w:rPr>
        <w:t>ДЕНЕЖНЫХ СРЕДСТВ УЧАСТНИКА</w:t>
      </w:r>
    </w:p>
    <w:p w14:paraId="61076094" w14:textId="77777777" w:rsidR="00954122" w:rsidRDefault="00954122" w:rsidP="00954122">
      <w:pPr>
        <w:ind w:firstLine="709"/>
        <w:jc w:val="both"/>
        <w:rPr>
          <w:rFonts w:cs="Times New Roman"/>
        </w:rPr>
      </w:pPr>
    </w:p>
    <w:p w14:paraId="7310EA86" w14:textId="77777777" w:rsidR="00954122" w:rsidRDefault="00954122" w:rsidP="00954122">
      <w:pPr>
        <w:ind w:firstLine="567"/>
        <w:jc w:val="both"/>
        <w:rPr>
          <w:rFonts w:cs="Times New Roman"/>
        </w:rPr>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76651845" w14:textId="6B0211EF" w:rsidR="00A26B4D" w:rsidRPr="00C72113" w:rsidRDefault="00954122" w:rsidP="00954122">
      <w:pPr>
        <w:ind w:firstLine="567"/>
        <w:jc w:val="both"/>
        <w:rPr>
          <w:rFonts w:cs="Times New Roman"/>
        </w:rPr>
      </w:pPr>
      <w:r>
        <w:rPr>
          <w:rFonts w:cs="Times New Roman"/>
          <w:kern w:val="0"/>
        </w:rPr>
        <w:t xml:space="preserve">2.2. Настоящий Договор подлежит государственной регистрации в Управлении Федеральной службы государственной регистрации, кадастра и картографии по Ростовской области (Управление </w:t>
      </w:r>
      <w:proofErr w:type="spellStart"/>
      <w:r>
        <w:rPr>
          <w:rFonts w:cs="Times New Roman"/>
          <w:kern w:val="0"/>
        </w:rPr>
        <w:t>Росреестра</w:t>
      </w:r>
      <w:proofErr w:type="spellEnd"/>
      <w:r>
        <w:rPr>
          <w:rFonts w:cs="Times New Roman"/>
          <w:kern w:val="0"/>
        </w:rPr>
        <w:t xml:space="preserve"> по РО) и считается заключенным с момента такой регистрации.</w:t>
      </w:r>
    </w:p>
    <w:p w14:paraId="1F610468" w14:textId="495E0EED" w:rsidR="00A26B4D" w:rsidRPr="00C72113" w:rsidRDefault="00087606" w:rsidP="006F6D8E">
      <w:pPr>
        <w:ind w:firstLine="567"/>
        <w:jc w:val="both"/>
        <w:rPr>
          <w:rFonts w:cs="Times New Roman"/>
        </w:rPr>
      </w:pPr>
      <w:r w:rsidRPr="00C72113">
        <w:rPr>
          <w:rFonts w:cs="Times New Roman"/>
        </w:rPr>
        <w:t>2.3.</w:t>
      </w:r>
      <w:r w:rsidR="007442E6" w:rsidRPr="00C72113">
        <w:rPr>
          <w:rFonts w:cs="Times New Roman"/>
        </w:rPr>
        <w:t xml:space="preserve"> </w:t>
      </w:r>
      <w:r w:rsidRPr="00C72113">
        <w:rPr>
          <w:rFonts w:cs="Times New Roman"/>
        </w:rPr>
        <w:t>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31F8CE1D" w14:textId="6272CB99" w:rsidR="006F3014" w:rsidRPr="00C72113" w:rsidRDefault="00087606" w:rsidP="006F6D8E">
      <w:pPr>
        <w:ind w:firstLine="567"/>
        <w:jc w:val="both"/>
        <w:rPr>
          <w:rFonts w:cs="Times New Roman"/>
        </w:rPr>
      </w:pPr>
      <w:r w:rsidRPr="00C72113">
        <w:rPr>
          <w:rFonts w:cs="Times New Roman"/>
        </w:rPr>
        <w:t xml:space="preserve">*Полученное «Застройщиком» в установленном порядке Разрешение на строительство </w:t>
      </w:r>
      <w:r w:rsidR="00114981" w:rsidRPr="00C72113">
        <w:rPr>
          <w:rFonts w:cs="Times New Roman"/>
        </w:rPr>
        <w:t>№ 61-310-0102</w:t>
      </w:r>
      <w:r w:rsidR="006F3014" w:rsidRPr="00C72113">
        <w:rPr>
          <w:rFonts w:cs="Times New Roman"/>
        </w:rPr>
        <w:t xml:space="preserve">01-2022 от 29.04.2022 г. выдано Департаментом архитектуры и градостроительства города Ростова-на-Дону;  </w:t>
      </w:r>
    </w:p>
    <w:p w14:paraId="310803E1" w14:textId="77777777" w:rsidR="006F3014" w:rsidRPr="00C72113" w:rsidRDefault="006F3014" w:rsidP="006F6D8E">
      <w:pPr>
        <w:ind w:firstLine="567"/>
        <w:jc w:val="both"/>
        <w:rPr>
          <w:rFonts w:cs="Times New Roman"/>
        </w:rPr>
      </w:pPr>
      <w:r w:rsidRPr="00C72113">
        <w:rPr>
          <w:rFonts w:cs="Times New Roman"/>
        </w:rPr>
        <w:t>Правоустанавливающие документы на земельный участок:</w:t>
      </w:r>
    </w:p>
    <w:p w14:paraId="1B89A44F" w14:textId="09DA83EA" w:rsidR="006F3014" w:rsidRPr="00C72113" w:rsidRDefault="006F3014" w:rsidP="006F6D8E">
      <w:pPr>
        <w:ind w:firstLine="567"/>
        <w:jc w:val="both"/>
        <w:rPr>
          <w:rFonts w:cs="Times New Roman"/>
        </w:rPr>
      </w:pPr>
      <w:r w:rsidRPr="00C72113">
        <w:rPr>
          <w:rFonts w:cs="Times New Roman"/>
        </w:rPr>
        <w:t>*</w:t>
      </w:r>
      <w:r w:rsidRPr="00C72113">
        <w:rPr>
          <w:rFonts w:cs="Times New Roman"/>
        </w:rPr>
        <w:tab/>
        <w:t xml:space="preserve">Договор купли-продажи </w:t>
      </w:r>
      <w:r w:rsidR="001E1FC7" w:rsidRPr="00C72113">
        <w:rPr>
          <w:rFonts w:cs="Times New Roman"/>
        </w:rPr>
        <w:t xml:space="preserve">б/н </w:t>
      </w:r>
      <w:r w:rsidRPr="00C72113">
        <w:rPr>
          <w:rFonts w:cs="Times New Roman"/>
        </w:rPr>
        <w:t xml:space="preserve">от </w:t>
      </w:r>
      <w:r w:rsidR="00826462" w:rsidRPr="00C72113">
        <w:rPr>
          <w:rFonts w:cs="Times New Roman"/>
        </w:rPr>
        <w:t>15</w:t>
      </w:r>
      <w:r w:rsidRPr="00C72113">
        <w:rPr>
          <w:rFonts w:cs="Times New Roman"/>
        </w:rPr>
        <w:t>.10.2019 г.</w:t>
      </w:r>
      <w:r w:rsidR="00631AE1">
        <w:rPr>
          <w:rFonts w:cs="Times New Roman"/>
        </w:rPr>
        <w:t xml:space="preserve"> Право собственности зарегистрировано 13.11.2019г.</w:t>
      </w:r>
    </w:p>
    <w:p w14:paraId="14552CEF" w14:textId="7F1D2ACC" w:rsidR="00A26B4D" w:rsidRPr="00C72113" w:rsidRDefault="00087606" w:rsidP="006F6D8E">
      <w:pPr>
        <w:ind w:firstLine="567"/>
        <w:jc w:val="both"/>
        <w:rPr>
          <w:rFonts w:cs="Times New Roman"/>
        </w:rPr>
      </w:pPr>
      <w:r w:rsidRPr="00C72113">
        <w:rPr>
          <w:rFonts w:cs="Times New Roman"/>
        </w:rPr>
        <w:t>2.4.</w:t>
      </w:r>
      <w:r w:rsidR="007442E6" w:rsidRPr="00C72113">
        <w:rPr>
          <w:rFonts w:cs="Times New Roman"/>
        </w:rPr>
        <w:t xml:space="preserve"> </w:t>
      </w:r>
      <w:r w:rsidRPr="00C72113">
        <w:rPr>
          <w:rFonts w:cs="Times New Roman"/>
        </w:rPr>
        <w:t>Проектная декларация, опубл</w:t>
      </w:r>
      <w:r w:rsidR="00F25B73" w:rsidRPr="00C72113">
        <w:rPr>
          <w:rFonts w:cs="Times New Roman"/>
        </w:rPr>
        <w:t xml:space="preserve">икованная на сайте: </w:t>
      </w:r>
      <w:proofErr w:type="spellStart"/>
      <w:proofErr w:type="gramStart"/>
      <w:r w:rsidR="00F25B73" w:rsidRPr="00C72113">
        <w:rPr>
          <w:rFonts w:cs="Times New Roman"/>
        </w:rPr>
        <w:t>наш.дом</w:t>
      </w:r>
      <w:proofErr w:type="gramEnd"/>
      <w:r w:rsidR="00F25B73" w:rsidRPr="00C72113">
        <w:rPr>
          <w:rFonts w:cs="Times New Roman"/>
        </w:rPr>
        <w:t>.рф</w:t>
      </w:r>
      <w:proofErr w:type="spellEnd"/>
      <w:r w:rsidR="00A90A2A" w:rsidRPr="00C72113">
        <w:rPr>
          <w:rFonts w:cs="Times New Roman"/>
        </w:rPr>
        <w:t>.</w:t>
      </w:r>
    </w:p>
    <w:p w14:paraId="1A3E8659" w14:textId="78606EEA" w:rsidR="004D4E08" w:rsidRPr="00C72113" w:rsidRDefault="00087606" w:rsidP="006F6D8E">
      <w:pPr>
        <w:ind w:firstLine="567"/>
        <w:jc w:val="both"/>
        <w:rPr>
          <w:rFonts w:cs="Times New Roman"/>
        </w:rPr>
      </w:pPr>
      <w:r w:rsidRPr="00C72113">
        <w:rPr>
          <w:rFonts w:cs="Times New Roman"/>
        </w:rPr>
        <w:t>2.5.</w:t>
      </w:r>
      <w:r w:rsidR="007442E6" w:rsidRPr="00C72113">
        <w:rPr>
          <w:rFonts w:cs="Times New Roman"/>
        </w:rPr>
        <w:t xml:space="preserve"> </w:t>
      </w:r>
      <w:r w:rsidRPr="00C72113">
        <w:rPr>
          <w:rFonts w:cs="Times New Roman"/>
        </w:rPr>
        <w:t xml:space="preserve">Стороны подтверждают, что до подписания Договора </w:t>
      </w:r>
      <w:r w:rsidR="0046674C" w:rsidRPr="00C72113">
        <w:rPr>
          <w:rFonts w:cs="Times New Roman"/>
        </w:rPr>
        <w:t>Участник долевого строительства ознакомился</w:t>
      </w:r>
      <w:r w:rsidR="00FD0727" w:rsidRPr="00C72113">
        <w:rPr>
          <w:rFonts w:cs="Times New Roman"/>
        </w:rPr>
        <w:t xml:space="preserve"> </w:t>
      </w:r>
      <w:r w:rsidRPr="00C72113">
        <w:rPr>
          <w:rFonts w:cs="Times New Roman"/>
        </w:rPr>
        <w:t>с содержанием документов, указанных в разделе 2 настоящего Договора.</w:t>
      </w:r>
    </w:p>
    <w:p w14:paraId="6A81FD30" w14:textId="77777777" w:rsidR="00BD221D" w:rsidRPr="00C72113" w:rsidRDefault="00BD221D" w:rsidP="00FB014E">
      <w:pPr>
        <w:ind w:firstLine="709"/>
        <w:jc w:val="center"/>
        <w:rPr>
          <w:rFonts w:cs="Times New Roman"/>
          <w:b/>
        </w:rPr>
      </w:pPr>
    </w:p>
    <w:p w14:paraId="0275C7FC" w14:textId="38608959" w:rsidR="00A26B4D" w:rsidRPr="00C72113" w:rsidRDefault="00087606" w:rsidP="00CE59EE">
      <w:pPr>
        <w:jc w:val="center"/>
        <w:rPr>
          <w:rFonts w:cs="Times New Roman"/>
          <w:b/>
        </w:rPr>
      </w:pPr>
      <w:r w:rsidRPr="00C72113">
        <w:rPr>
          <w:rFonts w:cs="Times New Roman"/>
          <w:b/>
        </w:rPr>
        <w:t>3. ПРЕДМЕТ ДОГОВОРА</w:t>
      </w:r>
    </w:p>
    <w:p w14:paraId="0CC2EF07" w14:textId="77777777" w:rsidR="004D4E08" w:rsidRPr="00C72113" w:rsidRDefault="004D4E08" w:rsidP="00FB014E">
      <w:pPr>
        <w:ind w:firstLine="709"/>
        <w:jc w:val="center"/>
        <w:rPr>
          <w:rFonts w:cs="Times New Roman"/>
          <w:b/>
        </w:rPr>
      </w:pPr>
    </w:p>
    <w:p w14:paraId="14D808A6" w14:textId="77777777" w:rsidR="00631AE1" w:rsidRDefault="00631AE1" w:rsidP="00631AE1">
      <w:pPr>
        <w:ind w:firstLine="709"/>
        <w:jc w:val="both"/>
        <w:rPr>
          <w:rFonts w:cs="Times New Roman"/>
          <w:kern w:val="0"/>
        </w:rPr>
      </w:pPr>
      <w:r>
        <w:rPr>
          <w:rFonts w:cs="Times New Roman"/>
          <w:kern w:val="0"/>
        </w:rPr>
        <w:t>3.1 Общество привлекает Участника долевого строительства к финансированию строительства объекта недвижимости:</w:t>
      </w:r>
    </w:p>
    <w:p w14:paraId="3ED08885" w14:textId="3D5CD812" w:rsidR="00631AE1" w:rsidRDefault="00277E83" w:rsidP="00277E83">
      <w:pPr>
        <w:ind w:firstLine="709"/>
        <w:jc w:val="both"/>
        <w:rPr>
          <w:rFonts w:cs="Times New Roman"/>
          <w:kern w:val="0"/>
        </w:rPr>
      </w:pPr>
      <w:r w:rsidRPr="00277E83">
        <w:rPr>
          <w:rFonts w:cs="Times New Roman"/>
        </w:rPr>
        <w:t xml:space="preserve">Многоквартирный жилой дом с объектами обслуживания жилой застройки во </w:t>
      </w:r>
      <w:r w:rsidRPr="00277E83">
        <w:rPr>
          <w:rFonts w:cs="Times New Roman"/>
        </w:rPr>
        <w:lastRenderedPageBreak/>
        <w:t>встроенных помещениях многоквартирного дома с подземной автостоянкой и детский досуговый центр по адресу: г. Ростов-на-Дону, ул. Зорге, №11а на земельном участке с кадастровым номером 61:44:0072101:229:</w:t>
      </w:r>
      <w:r>
        <w:rPr>
          <w:rFonts w:cs="Times New Roman"/>
        </w:rPr>
        <w:t xml:space="preserve"> </w:t>
      </w:r>
      <w:r w:rsidRPr="00277E83">
        <w:rPr>
          <w:rFonts w:cs="Times New Roman"/>
        </w:rPr>
        <w:t>Многоквартирный жилой дом с объектами обслуживания жилой застройки во встроенных помещениях многоквартирного дома с подземной автостоянкой</w:t>
      </w:r>
      <w:r w:rsidR="00631AE1">
        <w:rPr>
          <w:rFonts w:cs="Times New Roman"/>
        </w:rPr>
        <w:t xml:space="preserve"> </w:t>
      </w:r>
      <w:r w:rsidR="00631AE1">
        <w:rPr>
          <w:rFonts w:cs="Times New Roman"/>
          <w:kern w:val="0"/>
        </w:rPr>
        <w:t>(далее по тексту «Объект недвижимости»).</w:t>
      </w:r>
    </w:p>
    <w:p w14:paraId="61122357" w14:textId="77777777" w:rsidR="00631AE1" w:rsidRDefault="00631AE1" w:rsidP="00631AE1">
      <w:pPr>
        <w:ind w:firstLine="567"/>
        <w:jc w:val="both"/>
        <w:rPr>
          <w:rFonts w:cs="Times New Roman"/>
          <w:b/>
          <w:i/>
        </w:rPr>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0FE2B652" w14:textId="77777777" w:rsidR="00631AE1" w:rsidRDefault="00631AE1" w:rsidP="00631AE1">
      <w:pPr>
        <w:ind w:firstLine="567"/>
        <w:jc w:val="both"/>
        <w:rPr>
          <w:rFonts w:cs="Times New Roman"/>
          <w:i/>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631AE1" w14:paraId="1D1DDB42"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77928FB" w14:textId="77777777" w:rsidR="00631AE1" w:rsidRDefault="00631AE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E25D9B5" w14:textId="77777777" w:rsidR="00631AE1" w:rsidRDefault="00631AE1">
            <w:pPr>
              <w:jc w:val="both"/>
              <w:rPr>
                <w:rFonts w:cs="Times New Roman"/>
                <w:i/>
                <w:lang w:val="en-US"/>
              </w:rPr>
            </w:pPr>
          </w:p>
        </w:tc>
      </w:tr>
      <w:tr w:rsidR="00631AE1" w14:paraId="45D1F6D6"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D713909" w14:textId="77777777" w:rsidR="00631AE1" w:rsidRDefault="00631AE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1BA5E1BE" w14:textId="77777777" w:rsidR="00631AE1" w:rsidRDefault="00631AE1">
            <w:pPr>
              <w:jc w:val="both"/>
              <w:rPr>
                <w:rFonts w:cs="Times New Roman"/>
                <w:i/>
              </w:rPr>
            </w:pPr>
            <w:r>
              <w:rPr>
                <w:rFonts w:cs="Times New Roman"/>
                <w:i/>
              </w:rPr>
              <w:t>жилое</w:t>
            </w:r>
          </w:p>
        </w:tc>
      </w:tr>
      <w:tr w:rsidR="00631AE1" w14:paraId="71428F31"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22F74E27" w14:textId="77777777" w:rsidR="00631AE1" w:rsidRDefault="00631AE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47E02EA" w14:textId="77777777" w:rsidR="00631AE1" w:rsidRDefault="00631AE1">
            <w:pPr>
              <w:ind w:firstLine="709"/>
              <w:jc w:val="both"/>
              <w:rPr>
                <w:rFonts w:cs="Times New Roman"/>
                <w:i/>
              </w:rPr>
            </w:pPr>
          </w:p>
        </w:tc>
      </w:tr>
      <w:tr w:rsidR="00631AE1" w14:paraId="6EFB511B"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217C2FE2" w14:textId="77777777" w:rsidR="00631AE1" w:rsidRDefault="00631AE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445A5ED" w14:textId="77777777" w:rsidR="00631AE1" w:rsidRDefault="00631AE1">
            <w:pPr>
              <w:ind w:firstLine="709"/>
              <w:jc w:val="both"/>
              <w:rPr>
                <w:rFonts w:cs="Times New Roman"/>
                <w:i/>
              </w:rPr>
            </w:pPr>
          </w:p>
        </w:tc>
      </w:tr>
      <w:tr w:rsidR="00631AE1" w14:paraId="06393C0B"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A637B1C" w14:textId="77777777" w:rsidR="00631AE1" w:rsidRDefault="00631AE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576B638" w14:textId="77777777" w:rsidR="00631AE1" w:rsidRDefault="00631AE1">
            <w:pPr>
              <w:ind w:firstLine="709"/>
              <w:jc w:val="both"/>
              <w:rPr>
                <w:rFonts w:cs="Times New Roman"/>
                <w:i/>
              </w:rPr>
            </w:pPr>
          </w:p>
        </w:tc>
      </w:tr>
      <w:tr w:rsidR="00631AE1" w14:paraId="6D2B5987"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5CC1203A" w14:textId="77777777" w:rsidR="00631AE1" w:rsidRDefault="00631AE1">
            <w:pPr>
              <w:jc w:val="both"/>
              <w:rPr>
                <w:rFonts w:cs="Times New Roman"/>
                <w:i/>
              </w:rPr>
            </w:pPr>
            <w:r>
              <w:rPr>
                <w:rFonts w:cs="Times New Roman"/>
                <w:i/>
              </w:rPr>
              <w:t>Количество комнат</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7FE2DAE" w14:textId="77777777" w:rsidR="00631AE1" w:rsidRDefault="00631AE1">
            <w:pPr>
              <w:ind w:firstLine="709"/>
              <w:jc w:val="both"/>
              <w:rPr>
                <w:rFonts w:cs="Times New Roman"/>
                <w:i/>
              </w:rPr>
            </w:pPr>
          </w:p>
        </w:tc>
      </w:tr>
      <w:tr w:rsidR="00631AE1" w14:paraId="67418055"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31690D9" w14:textId="77777777" w:rsidR="00631AE1" w:rsidRDefault="00631AE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3BF919A" w14:textId="77777777" w:rsidR="00631AE1" w:rsidRDefault="00631AE1">
            <w:pPr>
              <w:ind w:firstLine="709"/>
              <w:jc w:val="both"/>
              <w:rPr>
                <w:rFonts w:cs="Times New Roman"/>
                <w:i/>
              </w:rPr>
            </w:pPr>
          </w:p>
        </w:tc>
      </w:tr>
      <w:tr w:rsidR="00631AE1" w14:paraId="0ED2B1F4"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56E53058" w14:textId="77777777" w:rsidR="00631AE1" w:rsidRDefault="00631AE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17C764A" w14:textId="77777777" w:rsidR="00631AE1" w:rsidRDefault="00631AE1">
            <w:pPr>
              <w:ind w:firstLine="709"/>
              <w:jc w:val="both"/>
              <w:rPr>
                <w:rFonts w:cs="Times New Roman"/>
                <w:i/>
              </w:rPr>
            </w:pPr>
          </w:p>
        </w:tc>
      </w:tr>
      <w:tr w:rsidR="00631AE1" w14:paraId="6DCE7F59" w14:textId="77777777" w:rsidTr="00631AE1">
        <w:trPr>
          <w:trHeight w:val="330"/>
        </w:trPr>
        <w:tc>
          <w:tcPr>
            <w:tcW w:w="7230" w:type="dxa"/>
            <w:tcBorders>
              <w:top w:val="nil"/>
              <w:left w:val="single" w:sz="2" w:space="0" w:color="000000"/>
              <w:bottom w:val="single" w:sz="4" w:space="0" w:color="auto"/>
              <w:right w:val="nil"/>
            </w:tcBorders>
            <w:tcMar>
              <w:top w:w="55" w:type="dxa"/>
              <w:left w:w="55" w:type="dxa"/>
              <w:bottom w:w="55" w:type="dxa"/>
              <w:right w:w="55" w:type="dxa"/>
            </w:tcMar>
            <w:hideMark/>
          </w:tcPr>
          <w:p w14:paraId="4401928A" w14:textId="77777777" w:rsidR="00631AE1" w:rsidRDefault="00631AE1">
            <w:pPr>
              <w:jc w:val="both"/>
              <w:rPr>
                <w:rFonts w:cs="Times New Roman"/>
                <w:i/>
              </w:rPr>
            </w:pPr>
            <w:r>
              <w:rPr>
                <w:rFonts w:cs="Times New Roman"/>
                <w:i/>
              </w:rPr>
              <w:t>Жилая площадь (кв.м.)</w:t>
            </w:r>
          </w:p>
        </w:tc>
        <w:tc>
          <w:tcPr>
            <w:tcW w:w="2268" w:type="dxa"/>
            <w:tcBorders>
              <w:top w:val="nil"/>
              <w:left w:val="single" w:sz="2" w:space="0" w:color="000000"/>
              <w:bottom w:val="single" w:sz="4" w:space="0" w:color="auto"/>
              <w:right w:val="single" w:sz="2" w:space="0" w:color="000000"/>
            </w:tcBorders>
            <w:tcMar>
              <w:top w:w="55" w:type="dxa"/>
              <w:left w:w="55" w:type="dxa"/>
              <w:bottom w:w="55" w:type="dxa"/>
              <w:right w:w="55" w:type="dxa"/>
            </w:tcMar>
          </w:tcPr>
          <w:p w14:paraId="0B5F9B1E" w14:textId="77777777" w:rsidR="00631AE1" w:rsidRDefault="00631AE1">
            <w:pPr>
              <w:ind w:firstLine="709"/>
              <w:jc w:val="both"/>
              <w:rPr>
                <w:rFonts w:cs="Times New Roman"/>
                <w:i/>
              </w:rPr>
            </w:pPr>
          </w:p>
        </w:tc>
      </w:tr>
      <w:tr w:rsidR="00631AE1" w14:paraId="195F2CE0" w14:textId="77777777" w:rsidTr="00631AE1">
        <w:trPr>
          <w:trHeight w:val="315"/>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25F8750A" w14:textId="77777777" w:rsidR="00631AE1" w:rsidRDefault="00631AE1">
            <w:pPr>
              <w:jc w:val="both"/>
              <w:rPr>
                <w:rFonts w:cs="Times New Roman"/>
                <w:i/>
              </w:rPr>
            </w:pPr>
            <w:r>
              <w:rPr>
                <w:rFonts w:cs="Times New Roman"/>
                <w:i/>
              </w:rPr>
              <w:t>Общая площадь помещений вспомогательного назначения (кв.м.) (кухня, с/у, прихожая)</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47AED647" w14:textId="77777777" w:rsidR="00631AE1" w:rsidRDefault="00631AE1">
            <w:pPr>
              <w:ind w:firstLine="709"/>
              <w:jc w:val="both"/>
              <w:rPr>
                <w:rFonts w:cs="Times New Roman"/>
                <w:i/>
              </w:rPr>
            </w:pPr>
          </w:p>
        </w:tc>
      </w:tr>
      <w:tr w:rsidR="00631AE1" w14:paraId="706C3DD1" w14:textId="77777777" w:rsidTr="00631AE1">
        <w:trPr>
          <w:trHeight w:val="210"/>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734940FF" w14:textId="77777777" w:rsidR="00631AE1" w:rsidRDefault="00631AE1">
            <w:pPr>
              <w:jc w:val="both"/>
              <w:rPr>
                <w:rFonts w:cs="Times New Roman"/>
                <w:i/>
              </w:rPr>
            </w:pPr>
            <w:r>
              <w:rPr>
                <w:rFonts w:cs="Times New Roman"/>
                <w:i/>
              </w:rPr>
              <w:t xml:space="preserve">Общая площадь балкона/лоджии (кв.м.) с учетом понижающего коэффициента (для лоджий - 0,5, балконов - 0,3, террас - 0,3) </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5C4F7C9B" w14:textId="77777777" w:rsidR="00631AE1" w:rsidRDefault="00631AE1">
            <w:pPr>
              <w:ind w:firstLine="709"/>
              <w:jc w:val="both"/>
              <w:rPr>
                <w:rFonts w:cs="Times New Roman"/>
                <w:i/>
              </w:rPr>
            </w:pPr>
          </w:p>
        </w:tc>
      </w:tr>
      <w:tr w:rsidR="00631AE1" w14:paraId="3DBBA590" w14:textId="77777777" w:rsidTr="00631AE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038C7044" w14:textId="77777777" w:rsidR="00631AE1" w:rsidRDefault="00631AE1">
            <w:pPr>
              <w:jc w:val="both"/>
              <w:rPr>
                <w:rFonts w:cs="Times New Roman"/>
                <w:i/>
              </w:rPr>
            </w:pPr>
            <w:r>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62CB5C61" w14:textId="77777777" w:rsidR="00631AE1" w:rsidRDefault="00631AE1" w:rsidP="00631AE1">
      <w:pPr>
        <w:ind w:firstLine="567"/>
        <w:jc w:val="both"/>
        <w:rPr>
          <w:rFonts w:cs="Times New Roman"/>
        </w:rPr>
      </w:pPr>
    </w:p>
    <w:p w14:paraId="2EA3D1A0" w14:textId="77777777" w:rsidR="00631AE1" w:rsidRDefault="00631AE1" w:rsidP="00631AE1">
      <w:pPr>
        <w:ind w:firstLine="567"/>
        <w:jc w:val="both"/>
        <w:rPr>
          <w:rFonts w:cs="Times New Roman"/>
          <w:b/>
          <w:i/>
        </w:rPr>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5DADBF8A" w14:textId="77777777" w:rsidR="00631AE1" w:rsidRDefault="00631AE1" w:rsidP="00631AE1">
      <w:pPr>
        <w:ind w:firstLine="567"/>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631AE1" w14:paraId="4A3E04B9"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D99F7DB" w14:textId="77777777" w:rsidR="00631AE1" w:rsidRDefault="00631AE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6C68DE2" w14:textId="77777777" w:rsidR="00631AE1" w:rsidRDefault="00631AE1">
            <w:pPr>
              <w:jc w:val="both"/>
              <w:rPr>
                <w:rFonts w:cs="Times New Roman"/>
                <w:i/>
                <w:lang w:val="en-US"/>
              </w:rPr>
            </w:pPr>
          </w:p>
        </w:tc>
      </w:tr>
      <w:tr w:rsidR="00631AE1" w14:paraId="76F4EDD6"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847FD15" w14:textId="77777777" w:rsidR="00631AE1" w:rsidRDefault="00631AE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0CC4DA3C" w14:textId="77777777" w:rsidR="00631AE1" w:rsidRDefault="00631AE1">
            <w:pPr>
              <w:jc w:val="both"/>
              <w:rPr>
                <w:rFonts w:cs="Times New Roman"/>
                <w:i/>
              </w:rPr>
            </w:pPr>
            <w:r>
              <w:rPr>
                <w:rFonts w:cs="Times New Roman"/>
                <w:i/>
              </w:rPr>
              <w:t>нежилое</w:t>
            </w:r>
          </w:p>
        </w:tc>
      </w:tr>
      <w:tr w:rsidR="00631AE1" w14:paraId="6641686D"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2D5513DE" w14:textId="77777777" w:rsidR="00631AE1" w:rsidRDefault="00631AE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33E7FF7F" w14:textId="77777777" w:rsidR="00631AE1" w:rsidRDefault="00631AE1">
            <w:pPr>
              <w:ind w:firstLine="709"/>
              <w:jc w:val="both"/>
              <w:rPr>
                <w:rFonts w:cs="Times New Roman"/>
                <w:i/>
              </w:rPr>
            </w:pPr>
          </w:p>
        </w:tc>
      </w:tr>
      <w:tr w:rsidR="00631AE1" w14:paraId="6ED2C73A" w14:textId="77777777" w:rsidTr="00631AE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6500DC3" w14:textId="77777777" w:rsidR="00631AE1" w:rsidRDefault="00631AE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782CEED1" w14:textId="77777777" w:rsidR="00631AE1" w:rsidRDefault="00631AE1">
            <w:pPr>
              <w:ind w:firstLine="709"/>
              <w:jc w:val="both"/>
              <w:rPr>
                <w:rFonts w:cs="Times New Roman"/>
                <w:i/>
              </w:rPr>
            </w:pPr>
          </w:p>
        </w:tc>
      </w:tr>
      <w:tr w:rsidR="00631AE1" w14:paraId="728D7392"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731ED4A" w14:textId="77777777" w:rsidR="00631AE1" w:rsidRDefault="00631AE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168F50B" w14:textId="77777777" w:rsidR="00631AE1" w:rsidRDefault="00631AE1">
            <w:pPr>
              <w:ind w:firstLine="709"/>
              <w:jc w:val="both"/>
              <w:rPr>
                <w:rFonts w:cs="Times New Roman"/>
                <w:i/>
              </w:rPr>
            </w:pPr>
          </w:p>
        </w:tc>
      </w:tr>
      <w:tr w:rsidR="00631AE1" w14:paraId="10395BC4"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7979A4E" w14:textId="77777777" w:rsidR="00631AE1" w:rsidRDefault="00631AE1">
            <w:pPr>
              <w:jc w:val="both"/>
              <w:rPr>
                <w:rFonts w:cs="Times New Roman"/>
                <w:i/>
              </w:rPr>
            </w:pPr>
            <w:r>
              <w:rPr>
                <w:rFonts w:cs="Times New Roman"/>
                <w:i/>
              </w:rPr>
              <w:t>Количество помещений</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E077C53" w14:textId="77777777" w:rsidR="00631AE1" w:rsidRDefault="00631AE1">
            <w:pPr>
              <w:ind w:firstLine="709"/>
              <w:jc w:val="both"/>
              <w:rPr>
                <w:rFonts w:cs="Times New Roman"/>
                <w:i/>
              </w:rPr>
            </w:pPr>
          </w:p>
        </w:tc>
      </w:tr>
      <w:tr w:rsidR="00631AE1" w14:paraId="38C8792D"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038218FE" w14:textId="77777777" w:rsidR="00631AE1" w:rsidRDefault="00631AE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10570E3" w14:textId="77777777" w:rsidR="00631AE1" w:rsidRDefault="00631AE1">
            <w:pPr>
              <w:ind w:firstLine="709"/>
              <w:jc w:val="both"/>
              <w:rPr>
                <w:rFonts w:cs="Times New Roman"/>
                <w:i/>
              </w:rPr>
            </w:pPr>
          </w:p>
        </w:tc>
      </w:tr>
      <w:tr w:rsidR="00631AE1" w14:paraId="717E9A04"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DDD7C79" w14:textId="77777777" w:rsidR="00631AE1" w:rsidRDefault="00631AE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4FD38F3" w14:textId="77777777" w:rsidR="00631AE1" w:rsidRDefault="00631AE1">
            <w:pPr>
              <w:ind w:firstLine="709"/>
              <w:jc w:val="both"/>
              <w:rPr>
                <w:rFonts w:cs="Times New Roman"/>
                <w:i/>
              </w:rPr>
            </w:pPr>
          </w:p>
        </w:tc>
      </w:tr>
      <w:tr w:rsidR="00631AE1" w14:paraId="3004B240"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0E78032" w14:textId="77777777" w:rsidR="00631AE1" w:rsidRDefault="00631AE1">
            <w:pPr>
              <w:jc w:val="both"/>
              <w:rPr>
                <w:rFonts w:cs="Times New Roman"/>
                <w:i/>
              </w:rPr>
            </w:pPr>
            <w:r>
              <w:rPr>
                <w:rFonts w:cs="Times New Roman"/>
                <w:i/>
              </w:rPr>
              <w:t xml:space="preserve">Общая площадь помещений вспомогательного назначения (кв.м.) (кухня, с/у, прихожая)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C2DB1A3" w14:textId="77777777" w:rsidR="00631AE1" w:rsidRDefault="00631AE1">
            <w:pPr>
              <w:ind w:firstLine="709"/>
              <w:jc w:val="both"/>
              <w:rPr>
                <w:rFonts w:cs="Times New Roman"/>
                <w:i/>
              </w:rPr>
            </w:pPr>
          </w:p>
        </w:tc>
      </w:tr>
      <w:tr w:rsidR="00631AE1" w14:paraId="1728255F" w14:textId="77777777" w:rsidTr="00631AE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F371ACA" w14:textId="77777777" w:rsidR="00631AE1" w:rsidRDefault="00631AE1">
            <w:pPr>
              <w:jc w:val="both"/>
              <w:rPr>
                <w:rFonts w:cs="Times New Roman"/>
                <w:i/>
              </w:rPr>
            </w:pPr>
            <w:r>
              <w:rPr>
                <w:rFonts w:cs="Times New Roman"/>
                <w:i/>
              </w:rPr>
              <w:t>Общая площадь балкона/лоджии (кв.м.) с учетом понижающего коэффициента (для лоджий - 0,5, балконов - 0,3, террас - 0,3) ( при наличии)</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00B938C" w14:textId="77777777" w:rsidR="00631AE1" w:rsidRDefault="00631AE1">
            <w:pPr>
              <w:ind w:firstLine="709"/>
              <w:jc w:val="both"/>
              <w:rPr>
                <w:rFonts w:cs="Times New Roman"/>
                <w:i/>
              </w:rPr>
            </w:pPr>
          </w:p>
        </w:tc>
      </w:tr>
      <w:tr w:rsidR="00631AE1" w14:paraId="64144FFF" w14:textId="77777777" w:rsidTr="00631AE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7A2E7A3C" w14:textId="77777777" w:rsidR="00631AE1" w:rsidRDefault="00631AE1">
            <w:pPr>
              <w:jc w:val="both"/>
              <w:rPr>
                <w:rFonts w:cs="Times New Roman"/>
                <w:i/>
              </w:rPr>
            </w:pPr>
            <w:r>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A4DE1BE" w14:textId="77777777" w:rsidR="00631AE1" w:rsidRDefault="00631AE1" w:rsidP="00631AE1">
      <w:pPr>
        <w:ind w:firstLine="567"/>
        <w:jc w:val="both"/>
        <w:rPr>
          <w:rFonts w:cs="Times New Roman"/>
          <w:b/>
          <w:i/>
        </w:rPr>
      </w:pPr>
    </w:p>
    <w:p w14:paraId="36534017" w14:textId="34AE407C" w:rsidR="00FB3768" w:rsidRDefault="00FB3768" w:rsidP="006F6D8E">
      <w:pPr>
        <w:ind w:firstLine="567"/>
        <w:jc w:val="both"/>
        <w:rPr>
          <w:rFonts w:cs="Times New Roman"/>
          <w:i/>
        </w:rPr>
      </w:pPr>
      <w:r w:rsidRPr="0058210B">
        <w:rPr>
          <w:rFonts w:cs="Times New Roman"/>
          <w:b/>
          <w:i/>
          <w:highlight w:val="yellow"/>
        </w:rPr>
        <w:t>Вариант 3:</w:t>
      </w:r>
      <w:bookmarkStart w:id="0" w:name="_GoBack"/>
      <w:bookmarkEnd w:id="0"/>
      <w:r>
        <w:rPr>
          <w:rFonts w:cs="Times New Roman"/>
          <w:i/>
        </w:rPr>
        <w:t xml:space="preserve"> </w:t>
      </w:r>
      <w:r w:rsidRPr="0059412F">
        <w:rPr>
          <w:rFonts w:cs="Times New Roman"/>
          <w:i/>
        </w:rPr>
        <w:t>Объектом долевого строительства по настоящему Договору является:</w:t>
      </w:r>
    </w:p>
    <w:p w14:paraId="26164365" w14:textId="4A88BFDB" w:rsidR="00FB3768" w:rsidRPr="002650FC" w:rsidRDefault="00FB3768" w:rsidP="00FB3768">
      <w:pPr>
        <w:jc w:val="both"/>
        <w:rPr>
          <w:rFonts w:cs="Times New Roman"/>
          <w:i/>
        </w:rPr>
      </w:pPr>
      <w:r w:rsidRPr="002650FC">
        <w:rPr>
          <w:rFonts w:cs="Times New Roman"/>
          <w:b/>
          <w:i/>
        </w:rPr>
        <w:t>двухъярусное</w:t>
      </w:r>
      <w:r w:rsidRPr="002650FC">
        <w:rPr>
          <w:rFonts w:cs="Times New Roman"/>
          <w:i/>
        </w:rPr>
        <w:t xml:space="preserve"> </w:t>
      </w:r>
      <w:r w:rsidRPr="002650FC">
        <w:rPr>
          <w:rFonts w:cs="Times New Roman"/>
          <w:b/>
          <w:i/>
          <w:sz w:val="22"/>
          <w:szCs w:val="22"/>
        </w:rPr>
        <w:t>машино-место</w:t>
      </w:r>
      <w:r w:rsidR="002650FC">
        <w:rPr>
          <w:rFonts w:cs="Times New Roman"/>
          <w:b/>
          <w:i/>
          <w:sz w:val="22"/>
          <w:szCs w:val="22"/>
        </w:rPr>
        <w:t>.</w:t>
      </w:r>
    </w:p>
    <w:p w14:paraId="3F244E70" w14:textId="77777777" w:rsidR="00FB3768" w:rsidRPr="00015053" w:rsidRDefault="00FB3768" w:rsidP="00FB3768">
      <w:pPr>
        <w:ind w:firstLine="709"/>
        <w:jc w:val="both"/>
        <w:rPr>
          <w:rFonts w:cs="Times New Roman"/>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FB3768" w:rsidRPr="00631AE1" w14:paraId="4BF7CF8B"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EE1E2DF" w14:textId="77777777" w:rsidR="00FB3768" w:rsidRPr="00631AE1" w:rsidRDefault="00FB3768" w:rsidP="006A1403">
            <w:pPr>
              <w:jc w:val="both"/>
              <w:rPr>
                <w:rFonts w:cs="Times New Roman"/>
                <w:i/>
              </w:rPr>
            </w:pPr>
            <w:r w:rsidRPr="00631AE1">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AC96A16" w14:textId="77777777" w:rsidR="00FB3768" w:rsidRPr="00631AE1" w:rsidRDefault="00FB3768" w:rsidP="006A1403">
            <w:pPr>
              <w:jc w:val="both"/>
              <w:rPr>
                <w:rFonts w:cs="Times New Roman"/>
                <w:i/>
              </w:rPr>
            </w:pPr>
          </w:p>
        </w:tc>
      </w:tr>
      <w:tr w:rsidR="00FB3768" w:rsidRPr="00631AE1" w14:paraId="5FF5601E"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CE1E394" w14:textId="77777777" w:rsidR="00FB3768" w:rsidRPr="00631AE1" w:rsidRDefault="00FB3768" w:rsidP="006A1403">
            <w:pPr>
              <w:jc w:val="both"/>
              <w:rPr>
                <w:rFonts w:cs="Times New Roman"/>
                <w:i/>
              </w:rPr>
            </w:pPr>
            <w:r w:rsidRPr="00631AE1">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0E4AE0A" w14:textId="77777777" w:rsidR="00FB3768" w:rsidRPr="00631AE1" w:rsidRDefault="00FB3768" w:rsidP="006A1403">
            <w:pPr>
              <w:jc w:val="both"/>
              <w:rPr>
                <w:rFonts w:cs="Times New Roman"/>
                <w:i/>
              </w:rPr>
            </w:pPr>
          </w:p>
        </w:tc>
      </w:tr>
      <w:tr w:rsidR="00FB3768" w:rsidRPr="00631AE1" w14:paraId="581C5D07"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375385D" w14:textId="77777777" w:rsidR="00FB3768" w:rsidRPr="00631AE1" w:rsidRDefault="00FB3768" w:rsidP="006A1403">
            <w:pPr>
              <w:jc w:val="both"/>
              <w:rPr>
                <w:rFonts w:cs="Times New Roman"/>
                <w:i/>
              </w:rPr>
            </w:pPr>
            <w:r w:rsidRPr="00631AE1">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3002872" w14:textId="77777777" w:rsidR="00FB3768" w:rsidRPr="00631AE1" w:rsidRDefault="00FB3768" w:rsidP="006A1403">
            <w:pPr>
              <w:jc w:val="both"/>
              <w:rPr>
                <w:rFonts w:cs="Times New Roman"/>
                <w:i/>
              </w:rPr>
            </w:pPr>
          </w:p>
        </w:tc>
      </w:tr>
      <w:tr w:rsidR="00FB3768" w:rsidRPr="00631AE1" w14:paraId="2023B0E7"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5329B78C" w14:textId="77777777" w:rsidR="00FB3768" w:rsidRPr="00631AE1" w:rsidRDefault="00FB3768" w:rsidP="006A1403">
            <w:pPr>
              <w:jc w:val="both"/>
              <w:rPr>
                <w:rFonts w:cs="Times New Roman"/>
                <w:i/>
              </w:rPr>
            </w:pPr>
            <w:r w:rsidRPr="00631AE1">
              <w:rPr>
                <w:rFonts w:cs="Times New Roman"/>
                <w:i/>
              </w:rPr>
              <w:t xml:space="preserve">Площадь Объекта </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73662E" w14:textId="77777777" w:rsidR="00FB3768" w:rsidRPr="00631AE1" w:rsidRDefault="00FB3768" w:rsidP="006A1403">
            <w:pPr>
              <w:jc w:val="both"/>
              <w:rPr>
                <w:rFonts w:cs="Times New Roman"/>
                <w:i/>
              </w:rPr>
            </w:pPr>
          </w:p>
        </w:tc>
      </w:tr>
      <w:tr w:rsidR="00FB3768" w:rsidRPr="00631AE1" w14:paraId="6AA8B5ED" w14:textId="77777777" w:rsidTr="006A1403">
        <w:tblPrEx>
          <w:tblCellMar>
            <w:left w:w="108" w:type="dxa"/>
            <w:right w:w="108" w:type="dxa"/>
          </w:tblCellMar>
        </w:tblPrEx>
        <w:tc>
          <w:tcPr>
            <w:tcW w:w="9498" w:type="dxa"/>
            <w:gridSpan w:val="2"/>
            <w:tcBorders>
              <w:top w:val="single" w:sz="4" w:space="0" w:color="000000"/>
              <w:left w:val="single" w:sz="4" w:space="0" w:color="000000"/>
              <w:bottom w:val="single" w:sz="4" w:space="0" w:color="000000"/>
              <w:right w:val="single" w:sz="4" w:space="0" w:color="000000"/>
            </w:tcBorders>
            <w:shd w:val="clear" w:color="auto" w:fill="auto"/>
          </w:tcPr>
          <w:p w14:paraId="14465E9F" w14:textId="6913E83E" w:rsidR="00FB3768" w:rsidRPr="00631AE1" w:rsidRDefault="00FB3768" w:rsidP="00FB3768">
            <w:pPr>
              <w:pStyle w:val="13"/>
              <w:ind w:right="403"/>
              <w:rPr>
                <w:i/>
                <w:sz w:val="24"/>
                <w:szCs w:val="24"/>
              </w:rPr>
            </w:pPr>
            <w:r w:rsidRPr="00631AE1">
              <w:rPr>
                <w:i/>
                <w:sz w:val="24"/>
                <w:szCs w:val="24"/>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1BECA1C7" w14:textId="2CAE98C5" w:rsidR="00FB3768" w:rsidRDefault="00FB3768" w:rsidP="00FB3768">
      <w:pPr>
        <w:ind w:firstLine="567"/>
        <w:jc w:val="both"/>
        <w:rPr>
          <w:rFonts w:cs="Times New Roman"/>
          <w:i/>
        </w:rPr>
      </w:pPr>
      <w:r w:rsidRPr="002650FC">
        <w:rPr>
          <w:rFonts w:cs="Times New Roman"/>
          <w:i/>
        </w:rPr>
        <w:t>Участник долевого строительства уведомлен и согласен, что двухъярусное парковочное место предполагает техническую и физическую возможность установки двухъярусной парковочной системы зависимого типа (парковочные подъемники) на приобретаемом участником долевого строительства машино-месте по настоящему Договору, при желании владельца площади. Участник долевого строительства устанавливает такие системы самостоятельно и за свой счёт. Вместимость двухъярусного машино-места – до 2 автомобилей, с учетом установки двухъярусной парковочной системы</w:t>
      </w:r>
      <w:r w:rsidR="00631AE1">
        <w:rPr>
          <w:rFonts w:cs="Times New Roman"/>
          <w:i/>
        </w:rPr>
        <w:t>.</w:t>
      </w:r>
    </w:p>
    <w:p w14:paraId="412785A6" w14:textId="77777777" w:rsidR="00631AE1" w:rsidRPr="002650FC" w:rsidRDefault="00631AE1" w:rsidP="00FB3768">
      <w:pPr>
        <w:ind w:firstLine="567"/>
        <w:jc w:val="both"/>
        <w:rPr>
          <w:rFonts w:cs="Times New Roman"/>
          <w:i/>
        </w:rPr>
      </w:pPr>
    </w:p>
    <w:p w14:paraId="3A873B57" w14:textId="77777777" w:rsidR="00631AE1" w:rsidRDefault="00631AE1" w:rsidP="00631AE1">
      <w:pPr>
        <w:ind w:firstLine="567"/>
        <w:jc w:val="both"/>
        <w:rPr>
          <w:rFonts w:cs="Times New Roman"/>
        </w:rPr>
      </w:pPr>
      <w:r>
        <w:rPr>
          <w:rFonts w:cs="Times New Roman"/>
        </w:rPr>
        <w:t>3.2. Право собственности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70FC50B8" w14:textId="5C2ABA27" w:rsidR="00631AE1" w:rsidRDefault="00631AE1" w:rsidP="00631AE1">
      <w:pPr>
        <w:ind w:firstLine="567"/>
        <w:jc w:val="both"/>
        <w:rPr>
          <w:rFonts w:cs="Times New Roman"/>
        </w:rPr>
      </w:pPr>
      <w:r>
        <w:rPr>
          <w:rFonts w:cs="Times New Roman"/>
        </w:rPr>
        <w:t xml:space="preserve">3.3. </w:t>
      </w:r>
      <w:r w:rsidR="00273EDC">
        <w:rPr>
          <w:rFonts w:cs="Times New Roman"/>
        </w:rPr>
        <w:t>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w:t>
      </w:r>
    </w:p>
    <w:p w14:paraId="1AB19410" w14:textId="77777777" w:rsidR="00631AE1" w:rsidRDefault="00631AE1" w:rsidP="00631AE1">
      <w:pPr>
        <w:ind w:firstLine="567"/>
        <w:jc w:val="both"/>
        <w:rPr>
          <w:rFonts w:cs="Times New Roman"/>
        </w:rPr>
      </w:pPr>
      <w:r>
        <w:rPr>
          <w:rFonts w:cs="Times New Roman"/>
        </w:rPr>
        <w:t>3.4. Характеристики Объекта долевого строительства являются проектными. На основании данных кадастрового инженера, полученных после обмеров завершенного строительством Объекта недвижимости, Объекту долевого строительства присваивается фактический номер.</w:t>
      </w:r>
    </w:p>
    <w:p w14:paraId="2989EEF9" w14:textId="77777777" w:rsidR="00631AE1" w:rsidRDefault="00631AE1" w:rsidP="00631AE1">
      <w:pPr>
        <w:ind w:firstLine="709"/>
        <w:jc w:val="both"/>
        <w:rPr>
          <w:rFonts w:cs="Times New Roman"/>
        </w:rPr>
      </w:pPr>
    </w:p>
    <w:p w14:paraId="2BA19309" w14:textId="77777777" w:rsidR="00631AE1" w:rsidRDefault="00631AE1" w:rsidP="00631AE1">
      <w:pPr>
        <w:jc w:val="center"/>
        <w:rPr>
          <w:rFonts w:cs="Times New Roman"/>
          <w:b/>
        </w:rPr>
      </w:pPr>
      <w:r>
        <w:rPr>
          <w:rFonts w:cs="Times New Roman"/>
          <w:b/>
        </w:rPr>
        <w:t>4. ЦЕНА ДОГОВОРА. СРОКИ И ПОРЯДОК ОПЛАТЫ</w:t>
      </w:r>
    </w:p>
    <w:p w14:paraId="70928C2B" w14:textId="77777777" w:rsidR="00631AE1" w:rsidRDefault="00631AE1" w:rsidP="00631AE1">
      <w:pPr>
        <w:ind w:firstLine="709"/>
        <w:jc w:val="center"/>
        <w:rPr>
          <w:rFonts w:cs="Times New Roman"/>
          <w:b/>
        </w:rPr>
      </w:pPr>
    </w:p>
    <w:p w14:paraId="41184DE6" w14:textId="77777777" w:rsidR="00631AE1" w:rsidRDefault="00631AE1" w:rsidP="00631AE1">
      <w:pPr>
        <w:ind w:firstLine="567"/>
        <w:jc w:val="both"/>
        <w:rPr>
          <w:rFonts w:cs="Times New Roman"/>
        </w:rPr>
      </w:pPr>
      <w:r>
        <w:rPr>
          <w:rFonts w:cs="Times New Roman"/>
        </w:rPr>
        <w:t xml:space="preserve">4.1. Цена Договора составляет __________ </w:t>
      </w:r>
      <w:proofErr w:type="gramStart"/>
      <w:r>
        <w:rPr>
          <w:rFonts w:cs="Times New Roman"/>
        </w:rPr>
        <w:t xml:space="preserve">(  </w:t>
      </w:r>
      <w:proofErr w:type="gramEnd"/>
      <w:r>
        <w:rPr>
          <w:rFonts w:cs="Times New Roman"/>
        </w:rPr>
        <w:t xml:space="preserve">             ) рублей 00 копеек,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__________________________ </w:t>
      </w:r>
      <w:proofErr w:type="gramStart"/>
      <w:r>
        <w:rPr>
          <w:rFonts w:cs="Times New Roman"/>
        </w:rPr>
        <w:t xml:space="preserve">(  </w:t>
      </w:r>
      <w:proofErr w:type="gramEnd"/>
      <w:r>
        <w:rPr>
          <w:rFonts w:cs="Times New Roman"/>
        </w:rPr>
        <w:t xml:space="preserve">          ) рублей 00 копеек.</w:t>
      </w:r>
    </w:p>
    <w:p w14:paraId="5C714932" w14:textId="77777777" w:rsidR="00631AE1" w:rsidRDefault="00631AE1" w:rsidP="00631AE1">
      <w:pPr>
        <w:ind w:firstLine="567"/>
        <w:jc w:val="both"/>
        <w:rPr>
          <w:rFonts w:cs="Times New Roman"/>
        </w:rPr>
      </w:pPr>
      <w:r>
        <w:rPr>
          <w:rFonts w:cs="Times New Roman"/>
        </w:rPr>
        <w:t>4.2.</w:t>
      </w:r>
      <w:bookmarkStart w:id="1" w:name="_Hlk106205455"/>
      <w:r>
        <w:rPr>
          <w:rFonts w:cs="Times New Roman"/>
        </w:rPr>
        <w:t xml:space="preserve"> Оплата Участником долевого строительства цены договора </w:t>
      </w:r>
      <w:bookmarkEnd w:id="1"/>
      <w:r>
        <w:rPr>
          <w:rFonts w:cs="Times New Roman"/>
        </w:rPr>
        <w:t>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111D870" w14:textId="77777777" w:rsidR="00631AE1" w:rsidRDefault="00631AE1" w:rsidP="00631AE1">
      <w:pPr>
        <w:ind w:firstLine="567"/>
        <w:jc w:val="both"/>
        <w:rPr>
          <w:rFonts w:cs="Times New Roman"/>
        </w:rPr>
      </w:pPr>
      <w:r>
        <w:rPr>
          <w:rFonts w:cs="Times New Roman"/>
        </w:rPr>
        <w:t>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499C489B" w14:textId="5DCF93FA" w:rsidR="0044409A" w:rsidRPr="00C72113" w:rsidRDefault="00631AE1" w:rsidP="00631AE1">
      <w:pPr>
        <w:ind w:firstLine="709"/>
        <w:jc w:val="both"/>
        <w:rPr>
          <w:rFonts w:cs="Times New Roman"/>
        </w:rPr>
      </w:pPr>
      <w:r>
        <w:rPr>
          <w:rFonts w:cs="Times New Roman"/>
        </w:rPr>
        <w:lastRenderedPageBreak/>
        <w:t xml:space="preserve"> - денежная сумма в размере _________ </w:t>
      </w:r>
      <w:proofErr w:type="gramStart"/>
      <w:r>
        <w:rPr>
          <w:rFonts w:cs="Times New Roman"/>
        </w:rPr>
        <w:t xml:space="preserve">(  </w:t>
      </w:r>
      <w:proofErr w:type="gramEnd"/>
      <w:r>
        <w:rPr>
          <w:rFonts w:cs="Times New Roman"/>
        </w:rPr>
        <w:t xml:space="preserve">           ) рублей 00 копеек оплачивается Участником долевого строительства за счет Собственных средств не позднее ___________ года. </w:t>
      </w:r>
    </w:p>
    <w:p w14:paraId="6080D6CB" w14:textId="1F62CCC3" w:rsidR="00A26B4D" w:rsidRPr="00C72113" w:rsidRDefault="00087606" w:rsidP="006F6D8E">
      <w:pPr>
        <w:ind w:firstLine="567"/>
        <w:jc w:val="both"/>
        <w:rPr>
          <w:rFonts w:cs="Times New Roman"/>
        </w:rPr>
      </w:pPr>
      <w:r w:rsidRPr="00C72113">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5E0437" w:rsidRPr="00C72113">
        <w:rPr>
          <w:rFonts w:cs="Times New Roman"/>
        </w:rPr>
        <w:t xml:space="preserve">                                  </w:t>
      </w:r>
      <w:r w:rsidRPr="00C72113">
        <w:rPr>
          <w:rFonts w:cs="Times New Roman"/>
        </w:rPr>
        <w:t>в целях их дальнейшего перечисления Застройщику (Бенефициару) при возникновении условий, предусмотренных Федерал</w:t>
      </w:r>
      <w:r w:rsidR="00B61EA0" w:rsidRPr="00C72113">
        <w:rPr>
          <w:rFonts w:cs="Times New Roman"/>
        </w:rPr>
        <w:t>ьным законом от 30.12.2004 г. «</w:t>
      </w:r>
      <w:r w:rsidRPr="00C72113">
        <w:rPr>
          <w:rFonts w:cs="Times New Roman"/>
        </w:rPr>
        <w:t>№</w:t>
      </w:r>
      <w:r w:rsidR="00D63119" w:rsidRPr="00C72113">
        <w:rPr>
          <w:rFonts w:cs="Times New Roman"/>
        </w:rPr>
        <w:t xml:space="preserve"> </w:t>
      </w:r>
      <w:r w:rsidRPr="00C72113">
        <w:rPr>
          <w:rFonts w:cs="Times New Roman"/>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4279FFED" w14:textId="77777777" w:rsidR="00631AE1" w:rsidRDefault="00087606" w:rsidP="006F6D8E">
      <w:pPr>
        <w:ind w:firstLine="567"/>
        <w:jc w:val="both"/>
        <w:rPr>
          <w:rFonts w:cs="Times New Roman"/>
        </w:rPr>
      </w:pPr>
      <w:r w:rsidRPr="00C72113">
        <w:rPr>
          <w:rFonts w:cs="Times New Roman"/>
        </w:rPr>
        <w:t xml:space="preserve">Эскроу-агент: </w:t>
      </w:r>
      <w:r w:rsidR="00F25B73" w:rsidRPr="00C72113">
        <w:rPr>
          <w:rFonts w:cs="Times New Roman"/>
        </w:rPr>
        <w:t>Публичное акционерное общество «Сбербанк России» (сокращенное наименование ПАО Сбербанк), место нахождения: г. М</w:t>
      </w:r>
      <w:r w:rsidR="00631AE1">
        <w:rPr>
          <w:rFonts w:cs="Times New Roman"/>
        </w:rPr>
        <w:t>осква, адрес: 117997, г. Москва,</w:t>
      </w:r>
      <w:r w:rsidR="005E0437" w:rsidRPr="00C72113">
        <w:rPr>
          <w:rFonts w:cs="Times New Roman"/>
        </w:rPr>
        <w:t xml:space="preserve"> </w:t>
      </w:r>
      <w:r w:rsidR="00F25B73" w:rsidRPr="00C72113">
        <w:rPr>
          <w:rFonts w:cs="Times New Roman"/>
        </w:rPr>
        <w:t>ул. Вавилова,</w:t>
      </w:r>
      <w:r w:rsidR="005E0437" w:rsidRPr="00C72113">
        <w:rPr>
          <w:rFonts w:cs="Times New Roman"/>
        </w:rPr>
        <w:t xml:space="preserve"> </w:t>
      </w:r>
      <w:r w:rsidR="00F25B73" w:rsidRPr="00C72113">
        <w:rPr>
          <w:rFonts w:cs="Times New Roman"/>
        </w:rPr>
        <w:t>д.</w:t>
      </w:r>
      <w:r w:rsidR="00B61EA0" w:rsidRPr="00C72113">
        <w:rPr>
          <w:rFonts w:cs="Times New Roman"/>
        </w:rPr>
        <w:t xml:space="preserve"> </w:t>
      </w:r>
      <w:r w:rsidR="00F25B73" w:rsidRPr="00C72113">
        <w:rPr>
          <w:rFonts w:cs="Times New Roman"/>
        </w:rPr>
        <w:t xml:space="preserve">19; адрес электронной почты: Escrow_Sberbank@sberbank.ru, номер телефона: </w:t>
      </w:r>
    </w:p>
    <w:p w14:paraId="49BD21C8" w14:textId="53ECE780" w:rsidR="00A26B4D" w:rsidRPr="00C72113" w:rsidRDefault="00F25B73" w:rsidP="00631AE1">
      <w:pPr>
        <w:jc w:val="both"/>
        <w:rPr>
          <w:rFonts w:cs="Times New Roman"/>
        </w:rPr>
      </w:pPr>
      <w:r w:rsidRPr="00C72113">
        <w:rPr>
          <w:rFonts w:cs="Times New Roman"/>
        </w:rPr>
        <w:t>8-800-555-55-50.</w:t>
      </w:r>
    </w:p>
    <w:p w14:paraId="77C5CF0B" w14:textId="7B6049AB" w:rsidR="00A26B4D" w:rsidRPr="00C72113" w:rsidRDefault="00087606" w:rsidP="006F6D8E">
      <w:pPr>
        <w:ind w:firstLine="567"/>
        <w:jc w:val="both"/>
        <w:rPr>
          <w:rFonts w:cs="Times New Roman"/>
        </w:rPr>
      </w:pPr>
      <w:r w:rsidRPr="00C72113">
        <w:rPr>
          <w:rFonts w:cs="Times New Roman"/>
        </w:rPr>
        <w:t>Депонент</w:t>
      </w:r>
      <w:r w:rsidR="002E4FB0" w:rsidRPr="00C72113">
        <w:rPr>
          <w:rFonts w:cs="Times New Roman"/>
        </w:rPr>
        <w:t xml:space="preserve">: Участник долевого строительства </w:t>
      </w:r>
      <w:r w:rsidR="00B705C9" w:rsidRPr="00C72113">
        <w:rPr>
          <w:rFonts w:cs="Times New Roman"/>
        </w:rPr>
        <w:t>ФИО</w:t>
      </w:r>
      <w:r w:rsidR="005E0437" w:rsidRPr="00C72113">
        <w:rPr>
          <w:rFonts w:cs="Times New Roman"/>
        </w:rPr>
        <w:t xml:space="preserve"> ______________________________</w:t>
      </w:r>
      <w:r w:rsidR="00CE59EE" w:rsidRPr="00C72113">
        <w:rPr>
          <w:rFonts w:cs="Times New Roman"/>
        </w:rPr>
        <w:t>_________________________________________________</w:t>
      </w:r>
    </w:p>
    <w:p w14:paraId="7AA4CD95" w14:textId="6934602B" w:rsidR="00A26B4D" w:rsidRPr="00C72113" w:rsidRDefault="00087606" w:rsidP="006F6D8E">
      <w:pPr>
        <w:ind w:firstLine="567"/>
        <w:jc w:val="both"/>
        <w:rPr>
          <w:rFonts w:cs="Times New Roman"/>
        </w:rPr>
      </w:pPr>
      <w:r w:rsidRPr="00C72113">
        <w:rPr>
          <w:rFonts w:cs="Times New Roman"/>
        </w:rPr>
        <w:t xml:space="preserve">Бенефициар: </w:t>
      </w:r>
      <w:r w:rsidR="005E0437" w:rsidRPr="00C72113">
        <w:rPr>
          <w:rFonts w:cs="Times New Roman"/>
        </w:rPr>
        <w:t xml:space="preserve">ЗАСТРОЙЩИК - </w:t>
      </w:r>
      <w:r w:rsidR="00C23F9F" w:rsidRPr="00C72113">
        <w:rPr>
          <w:rFonts w:cs="Times New Roman"/>
        </w:rPr>
        <w:t xml:space="preserve">ООО «СЗ </w:t>
      </w:r>
      <w:r w:rsidR="00826462" w:rsidRPr="00C72113">
        <w:rPr>
          <w:rFonts w:cs="Times New Roman"/>
        </w:rPr>
        <w:t>СТРОЙНОВЫЙГОРОД</w:t>
      </w:r>
      <w:r w:rsidR="005E0437" w:rsidRPr="00C72113">
        <w:rPr>
          <w:rFonts w:cs="Times New Roman"/>
        </w:rPr>
        <w:t xml:space="preserve">», </w:t>
      </w:r>
      <w:r w:rsidR="005E0437" w:rsidRPr="00C72113">
        <w:rPr>
          <w:shd w:val="clear" w:color="auto" w:fill="FFFFFF"/>
        </w:rPr>
        <w:t>ю</w:t>
      </w:r>
      <w:r w:rsidR="00114981" w:rsidRPr="00C72113">
        <w:rPr>
          <w:shd w:val="clear" w:color="auto" w:fill="FFFFFF"/>
        </w:rPr>
        <w:t>ридический адрес: 350000</w:t>
      </w:r>
      <w:r w:rsidR="005E0437" w:rsidRPr="00C72113">
        <w:rPr>
          <w:shd w:val="clear" w:color="auto" w:fill="FFFFFF"/>
        </w:rPr>
        <w:t xml:space="preserve">, Краснодарский край, г. Краснодар, </w:t>
      </w:r>
      <w:r w:rsidR="00114981" w:rsidRPr="00C72113">
        <w:rPr>
          <w:rFonts w:cs="Times New Roman"/>
        </w:rPr>
        <w:t>ул. Коммунаров д.128,</w:t>
      </w:r>
      <w:r w:rsidR="00114981" w:rsidRPr="00C72113">
        <w:t xml:space="preserve"> офис 312</w:t>
      </w:r>
      <w:r w:rsidR="005E0437" w:rsidRPr="00C72113">
        <w:rPr>
          <w:shd w:val="clear" w:color="auto" w:fill="FFFFFF"/>
        </w:rPr>
        <w:t xml:space="preserve">, </w:t>
      </w:r>
      <w:r w:rsidR="00826462" w:rsidRPr="00C72113">
        <w:rPr>
          <w:rFonts w:cs="Times New Roman"/>
        </w:rPr>
        <w:t xml:space="preserve">ИНН </w:t>
      </w:r>
      <w:r w:rsidR="00826462" w:rsidRPr="00C72113">
        <w:t>2309169574</w:t>
      </w:r>
      <w:r w:rsidR="00826462" w:rsidRPr="00C72113">
        <w:rPr>
          <w:rFonts w:cs="Times New Roman"/>
        </w:rPr>
        <w:t xml:space="preserve">, КПП </w:t>
      </w:r>
      <w:r w:rsidR="00826462" w:rsidRPr="00C72113">
        <w:t>231001001</w:t>
      </w:r>
      <w:r w:rsidR="00826462" w:rsidRPr="00C72113">
        <w:rPr>
          <w:rFonts w:cs="Times New Roman"/>
        </w:rPr>
        <w:t>, ОГРН 1182375112039</w:t>
      </w:r>
      <w:r w:rsidR="005E0437" w:rsidRPr="00C72113">
        <w:rPr>
          <w:shd w:val="clear" w:color="auto" w:fill="FFFFFF"/>
        </w:rPr>
        <w:t>,</w:t>
      </w:r>
      <w:r w:rsidR="005E0437" w:rsidRPr="00C72113">
        <w:rPr>
          <w:rFonts w:cs="Times New Roman"/>
        </w:rPr>
        <w:t xml:space="preserve"> р/с </w:t>
      </w:r>
      <w:r w:rsidR="00E84122" w:rsidRPr="00E84122">
        <w:rPr>
          <w:bCs/>
        </w:rPr>
        <w:t>40702810330000037510</w:t>
      </w:r>
      <w:r w:rsidR="00BD221D" w:rsidRPr="00C72113">
        <w:rPr>
          <w:rFonts w:cs="Times New Roman"/>
          <w:color w:val="2C2D2E"/>
          <w:shd w:val="clear" w:color="auto" w:fill="FFFFFF"/>
        </w:rPr>
        <w:t xml:space="preserve"> </w:t>
      </w:r>
      <w:r w:rsidR="0085292B" w:rsidRPr="00C72113">
        <w:t xml:space="preserve">в </w:t>
      </w:r>
      <w:r w:rsidR="00E84122" w:rsidRPr="00E84122">
        <w:t>ПАО Сбербанк</w:t>
      </w:r>
      <w:r w:rsidR="005E0437" w:rsidRPr="00C72113">
        <w:rPr>
          <w:rFonts w:cs="Times New Roman"/>
          <w:color w:val="2C2D2E"/>
          <w:shd w:val="clear" w:color="auto" w:fill="FFFFFF"/>
        </w:rPr>
        <w:t xml:space="preserve">, </w:t>
      </w:r>
      <w:r w:rsidR="005E0437" w:rsidRPr="00C72113">
        <w:rPr>
          <w:rFonts w:cs="Times New Roman"/>
        </w:rPr>
        <w:t xml:space="preserve">к/с </w:t>
      </w:r>
      <w:r w:rsidR="00E84122" w:rsidRPr="00E84122">
        <w:t>30101 810 1 0000 0000602</w:t>
      </w:r>
      <w:r w:rsidR="005E0437" w:rsidRPr="00C72113">
        <w:rPr>
          <w:rFonts w:cs="Times New Roman"/>
          <w:color w:val="2C2D2E"/>
          <w:shd w:val="clear" w:color="auto" w:fill="FFFFFF"/>
        </w:rPr>
        <w:t xml:space="preserve">, </w:t>
      </w:r>
      <w:r w:rsidR="005E0437" w:rsidRPr="00C72113">
        <w:rPr>
          <w:rFonts w:cs="Times New Roman"/>
        </w:rPr>
        <w:t xml:space="preserve">БИК </w:t>
      </w:r>
      <w:r w:rsidR="00E84122" w:rsidRPr="00E84122">
        <w:t>040349602</w:t>
      </w:r>
      <w:r w:rsidR="005E0437" w:rsidRPr="00C72113">
        <w:rPr>
          <w:rFonts w:cs="Times New Roman"/>
          <w:color w:val="2C2D2E"/>
          <w:shd w:val="clear" w:color="auto" w:fill="FFFFFF"/>
        </w:rPr>
        <w:t>.</w:t>
      </w:r>
    </w:p>
    <w:p w14:paraId="1F6FBF3F" w14:textId="21E3057E" w:rsidR="00A26B4D" w:rsidRPr="00C72113" w:rsidRDefault="00087606" w:rsidP="006F6D8E">
      <w:pPr>
        <w:ind w:firstLine="567"/>
        <w:jc w:val="both"/>
        <w:rPr>
          <w:rFonts w:cs="Times New Roman"/>
        </w:rPr>
      </w:pPr>
      <w:r w:rsidRPr="00C72113">
        <w:rPr>
          <w:rFonts w:cs="Times New Roman"/>
        </w:rPr>
        <w:t xml:space="preserve">Депонируемая сумма: </w:t>
      </w:r>
      <w:r w:rsidR="00B705C9" w:rsidRPr="00C72113">
        <w:rPr>
          <w:rFonts w:cs="Times New Roman"/>
        </w:rPr>
        <w:t>______________</w:t>
      </w:r>
      <w:r w:rsidR="00113DF5" w:rsidRPr="00C72113">
        <w:rPr>
          <w:rFonts w:cs="Times New Roman"/>
        </w:rPr>
        <w:t xml:space="preserve"> </w:t>
      </w:r>
      <w:proofErr w:type="gramStart"/>
      <w:r w:rsidR="00113DF5" w:rsidRPr="00C72113">
        <w:rPr>
          <w:rFonts w:cs="Times New Roman"/>
        </w:rPr>
        <w:t>(</w:t>
      </w:r>
      <w:r w:rsidR="00B705C9" w:rsidRPr="00C72113">
        <w:rPr>
          <w:rFonts w:cs="Times New Roman"/>
        </w:rPr>
        <w:t xml:space="preserve">  </w:t>
      </w:r>
      <w:proofErr w:type="gramEnd"/>
      <w:r w:rsidR="00B705C9" w:rsidRPr="00C72113">
        <w:rPr>
          <w:rFonts w:cs="Times New Roman"/>
        </w:rPr>
        <w:t xml:space="preserve">              </w:t>
      </w:r>
      <w:r w:rsidR="00113DF5" w:rsidRPr="00C72113">
        <w:rPr>
          <w:rFonts w:cs="Times New Roman"/>
        </w:rPr>
        <w:t>) рублей 00 копеек.</w:t>
      </w:r>
    </w:p>
    <w:p w14:paraId="1D089FF1" w14:textId="189B4430" w:rsidR="00A26B4D" w:rsidRPr="00C72113" w:rsidRDefault="00087606" w:rsidP="006F6D8E">
      <w:pPr>
        <w:ind w:firstLine="567"/>
        <w:jc w:val="both"/>
        <w:rPr>
          <w:rFonts w:cs="Times New Roman"/>
        </w:rPr>
      </w:pPr>
      <w:r w:rsidRPr="00C72113">
        <w:rPr>
          <w:rFonts w:cs="Times New Roman"/>
        </w:rPr>
        <w:t xml:space="preserve">Срок внесения Депонентом Депонируемой суммы на счет </w:t>
      </w:r>
      <w:r w:rsidR="00517131" w:rsidRPr="00C72113">
        <w:rPr>
          <w:rFonts w:cs="Times New Roman"/>
        </w:rPr>
        <w:t>эскроу: в</w:t>
      </w:r>
      <w:r w:rsidRPr="00C72113">
        <w:rPr>
          <w:rFonts w:cs="Times New Roman"/>
        </w:rPr>
        <w:t xml:space="preserve"> соответствии </w:t>
      </w:r>
      <w:r w:rsidR="00B61EA0" w:rsidRPr="00C72113">
        <w:rPr>
          <w:rFonts w:cs="Times New Roman"/>
        </w:rPr>
        <w:t xml:space="preserve">                 </w:t>
      </w:r>
      <w:r w:rsidRPr="00C72113">
        <w:rPr>
          <w:rFonts w:cs="Times New Roman"/>
        </w:rPr>
        <w:t>с п. 4.2. настоящего Договора.</w:t>
      </w:r>
    </w:p>
    <w:p w14:paraId="6EECA209" w14:textId="7DE38E0E" w:rsidR="00A26B4D" w:rsidRPr="00C72113" w:rsidRDefault="00087606" w:rsidP="006F6D8E">
      <w:pPr>
        <w:ind w:firstLine="567"/>
        <w:jc w:val="both"/>
        <w:rPr>
          <w:rFonts w:cs="Times New Roman"/>
        </w:rPr>
      </w:pPr>
      <w:r w:rsidRPr="00C72113">
        <w:rPr>
          <w:rFonts w:cs="Times New Roman"/>
        </w:rPr>
        <w:t>Срок условного депонирования денежных средств:</w:t>
      </w:r>
      <w:r w:rsidR="007A02D0" w:rsidRPr="00C72113">
        <w:rPr>
          <w:rFonts w:cs="Times New Roman"/>
        </w:rPr>
        <w:t xml:space="preserve"> </w:t>
      </w:r>
      <w:r w:rsidR="007A02D0" w:rsidRPr="00C72113">
        <w:rPr>
          <w:rFonts w:cs="Times New Roman"/>
          <w:b/>
        </w:rPr>
        <w:t>31.12.2027 г.</w:t>
      </w:r>
      <w:r w:rsidR="005E0437" w:rsidRPr="00C72113">
        <w:rPr>
          <w:rFonts w:cs="Times New Roman"/>
        </w:rPr>
        <w:t>,</w:t>
      </w:r>
      <w:r w:rsidRPr="00C72113">
        <w:rPr>
          <w:rFonts w:cs="Times New Roman"/>
        </w:rPr>
        <w:t xml:space="preserve"> но не более шести месяцев после срока ввода дома в эксплуатацию </w:t>
      </w:r>
      <w:r w:rsidR="00BD221D" w:rsidRPr="00C72113">
        <w:rPr>
          <w:rFonts w:cs="Times New Roman"/>
        </w:rPr>
        <w:t>(предполагаемый срок ввода дома</w:t>
      </w:r>
      <w:r w:rsidR="00B61EA0" w:rsidRPr="00C72113">
        <w:rPr>
          <w:rFonts w:cs="Times New Roman"/>
        </w:rPr>
        <w:t xml:space="preserve"> </w:t>
      </w:r>
      <w:r w:rsidRPr="00C72113">
        <w:rPr>
          <w:rFonts w:cs="Times New Roman"/>
        </w:rPr>
        <w:t xml:space="preserve">в эксплуатацию </w:t>
      </w:r>
      <w:r w:rsidR="00FC0C46" w:rsidRPr="00C72113">
        <w:rPr>
          <w:rFonts w:cs="Times New Roman"/>
        </w:rPr>
        <w:t>согласно проектной декларации-</w:t>
      </w:r>
      <w:r w:rsidR="007A02D0" w:rsidRPr="00C72113">
        <w:rPr>
          <w:rFonts w:cs="Times New Roman"/>
          <w:b/>
        </w:rPr>
        <w:t>2 квартал 2027 г.</w:t>
      </w:r>
      <w:r w:rsidRPr="00C72113">
        <w:rPr>
          <w:rFonts w:cs="Times New Roman"/>
        </w:rPr>
        <w:t>)</w:t>
      </w:r>
      <w:r w:rsidR="005E0437" w:rsidRPr="00C72113">
        <w:rPr>
          <w:rFonts w:cs="Times New Roman"/>
        </w:rPr>
        <w:t>.</w:t>
      </w:r>
    </w:p>
    <w:p w14:paraId="2CBC1601" w14:textId="5945C70D" w:rsidR="00CA3DC6" w:rsidRDefault="00273EDC" w:rsidP="00CA3DC6">
      <w:pPr>
        <w:ind w:firstLine="567"/>
        <w:jc w:val="both"/>
        <w:rPr>
          <w:rFonts w:cs="Times New Roman"/>
        </w:rPr>
      </w:pPr>
      <w:r>
        <w:rPr>
          <w:rFonts w:cs="Times New Roman"/>
        </w:rPr>
        <w:t>4.3</w:t>
      </w:r>
      <w:r w:rsidR="00CA3DC6">
        <w:rPr>
          <w:rFonts w:cs="Times New Roman"/>
        </w:rPr>
        <w:t xml:space="preserve">.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по охране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46A4E2A1" w14:textId="13839025" w:rsidR="00CA3DC6" w:rsidRDefault="00273EDC" w:rsidP="00CA3DC6">
      <w:pPr>
        <w:ind w:firstLine="567"/>
        <w:jc w:val="both"/>
        <w:rPr>
          <w:rFonts w:cs="Times New Roman"/>
        </w:rPr>
      </w:pPr>
      <w:r>
        <w:rPr>
          <w:rFonts w:cs="Times New Roman"/>
        </w:rPr>
        <w:t>4.4</w:t>
      </w:r>
      <w:r w:rsidR="00CA3DC6">
        <w:rPr>
          <w:rFonts w:cs="Times New Roman"/>
        </w:rPr>
        <w:t>.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между Ценой Договора и затратами на строительство (создание) Объекта.</w:t>
      </w:r>
    </w:p>
    <w:p w14:paraId="3E971228" w14:textId="47A7DF18" w:rsidR="00CA3DC6" w:rsidRDefault="00273EDC" w:rsidP="00CA3DC6">
      <w:pPr>
        <w:ind w:firstLine="567"/>
        <w:jc w:val="both"/>
        <w:rPr>
          <w:rFonts w:cs="Times New Roman"/>
        </w:rPr>
      </w:pPr>
      <w:r>
        <w:rPr>
          <w:rFonts w:cs="Times New Roman"/>
        </w:rPr>
        <w:t>4.5</w:t>
      </w:r>
      <w:r w:rsidR="00CA3DC6">
        <w:rPr>
          <w:rFonts w:cs="Times New Roman"/>
        </w:rPr>
        <w:t xml:space="preserve">. Общая площадь объекта долевого строительства, определенная п. 3.1 настоящего Договора, является расчетной и указана согласно проекту. После окончания строительства и ввода Объекта недвижимости в эксплуатацию общая площадь Объекта долевого строительства, </w:t>
      </w:r>
      <w:r w:rsidR="00CA3DC6">
        <w:rPr>
          <w:rFonts w:cs="Times New Roman"/>
        </w:rPr>
        <w:lastRenderedPageBreak/>
        <w:t>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объекта долевого строительства,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объекта долевого строительства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bookmarkStart w:id="2" w:name="Ref122507345"/>
      <w:bookmarkEnd w:id="2"/>
    </w:p>
    <w:p w14:paraId="44A04FF0" w14:textId="5165DACF" w:rsidR="00CA3DC6" w:rsidRDefault="00273EDC" w:rsidP="00CA3DC6">
      <w:pPr>
        <w:ind w:firstLine="567"/>
        <w:jc w:val="both"/>
        <w:rPr>
          <w:rFonts w:cs="Times New Roman"/>
        </w:rPr>
      </w:pPr>
      <w:r>
        <w:rPr>
          <w:rFonts w:cs="Times New Roman"/>
        </w:rPr>
        <w:t>4.6</w:t>
      </w:r>
      <w:r w:rsidR="00CA3DC6">
        <w:rPr>
          <w:rFonts w:cs="Times New Roman"/>
        </w:rPr>
        <w:t>. Стороны пришли к соглашению о том, что Цена Договора подлежит изменению в случае изменения Общей приведённой площади Объекта долевого строительства по отношению к Проектной общей приведённой площади Объекта долевого строительства более чем на 0,1 кв. м.</w:t>
      </w:r>
    </w:p>
    <w:p w14:paraId="552787FF" w14:textId="667207A7" w:rsidR="00CA3DC6" w:rsidRDefault="00273EDC" w:rsidP="00CA3DC6">
      <w:pPr>
        <w:ind w:firstLine="567"/>
        <w:jc w:val="both"/>
        <w:rPr>
          <w:rFonts w:cs="Times New Roman"/>
        </w:rPr>
      </w:pPr>
      <w:r>
        <w:rPr>
          <w:rFonts w:cs="Times New Roman"/>
        </w:rPr>
        <w:t>4.7</w:t>
      </w:r>
      <w:r w:rsidR="00CA3DC6">
        <w:rPr>
          <w:rFonts w:cs="Times New Roman"/>
        </w:rPr>
        <w:t>. В случае расхождения площади Объекта долевого строительства на величину более 0,1 кв. м в сторону увеличения Участник долевого строительства обязан оплатить разницу в площади, между инвестируемой площадью Объекта долевого строительства и фактической исходя из стоимости квадратного метра установленной в п.</w:t>
      </w:r>
      <w:r w:rsidR="00CA3DC6">
        <w:rPr>
          <w:rFonts w:cs="Times New Roman"/>
        </w:rPr>
        <w:fldChar w:fldCharType="begin"/>
      </w:r>
      <w:r w:rsidR="00CA3DC6">
        <w:rPr>
          <w:rFonts w:cs="Times New Roman"/>
        </w:rPr>
        <w:instrText xml:space="preserve"> REF _Ref131779288 \r \h  \* MERGEFORMAT </w:instrText>
      </w:r>
      <w:r w:rsidR="00CA3DC6">
        <w:rPr>
          <w:rFonts w:cs="Times New Roman"/>
        </w:rPr>
      </w:r>
      <w:r w:rsidR="00CA3DC6">
        <w:rPr>
          <w:rFonts w:cs="Times New Roman"/>
        </w:rPr>
        <w:fldChar w:fldCharType="separate"/>
      </w:r>
      <w:r w:rsidR="00CA3DC6">
        <w:rPr>
          <w:rFonts w:cs="Times New Roman"/>
        </w:rPr>
        <w:t>4.1</w:t>
      </w:r>
      <w:r w:rsidR="00CA3DC6">
        <w:rPr>
          <w:rFonts w:cs="Times New Roman"/>
        </w:rPr>
        <w:fldChar w:fldCharType="end"/>
      </w:r>
      <w:r w:rsidR="00CA3DC6">
        <w:rPr>
          <w:rFonts w:cs="Times New Roman"/>
        </w:rPr>
        <w:t xml:space="preserve"> настоящего договора, в течение 10 дней с момента получения уведомления от Застройщика о готовности объекта долевого строительства к передаче.</w:t>
      </w:r>
    </w:p>
    <w:p w14:paraId="68992B5C" w14:textId="5EE6771F" w:rsidR="00CA3DC6" w:rsidRDefault="00273EDC" w:rsidP="00CA3DC6">
      <w:pPr>
        <w:ind w:firstLine="567"/>
        <w:jc w:val="both"/>
        <w:rPr>
          <w:rFonts w:cs="Times New Roman"/>
        </w:rPr>
      </w:pPr>
      <w:r>
        <w:rPr>
          <w:rFonts w:cs="Times New Roman"/>
        </w:rPr>
        <w:t>4.8</w:t>
      </w:r>
      <w:r w:rsidR="00CA3DC6">
        <w:rPr>
          <w:rFonts w:cs="Times New Roman"/>
        </w:rPr>
        <w:t xml:space="preserve">. В случае расхождения площади объекта долевого строительства на величину более  0,1 кв.м.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объекта долевого строительства и фактической, исходя из стоимости квадратного метра, установленной в </w:t>
      </w:r>
      <w:r w:rsidR="00CA3DC6">
        <w:t xml:space="preserve">п. </w:t>
      </w:r>
      <w:r w:rsidR="00CA3DC6">
        <w:fldChar w:fldCharType="begin"/>
      </w:r>
      <w:r w:rsidR="00CA3DC6">
        <w:instrText xml:space="preserve"> REF _Ref131779288 \r \h  \* MERGEFORMAT </w:instrText>
      </w:r>
      <w:r w:rsidR="00CA3DC6">
        <w:fldChar w:fldCharType="separate"/>
      </w:r>
      <w:r w:rsidR="00CA3DC6">
        <w:t>4.1</w:t>
      </w:r>
      <w:r w:rsidR="00CA3DC6">
        <w:fldChar w:fldCharType="end"/>
      </w:r>
      <w:r w:rsidR="00CA3DC6">
        <w:t xml:space="preserve"> настоящего договора</w:t>
      </w:r>
      <w:r w:rsidR="00CA3DC6">
        <w:rPr>
          <w:rFonts w:cs="Times New Roman"/>
        </w:rPr>
        <w:t>, в течение 10 дней с момента подписания акта приема-передачи Объекта долевого строительства.</w:t>
      </w:r>
    </w:p>
    <w:p w14:paraId="57214D93" w14:textId="04974A05" w:rsidR="00CA3DC6" w:rsidRDefault="00273EDC" w:rsidP="00CA3DC6">
      <w:pPr>
        <w:ind w:firstLine="567"/>
        <w:jc w:val="both"/>
        <w:rPr>
          <w:rFonts w:cs="Times New Roman"/>
        </w:rPr>
      </w:pPr>
      <w:r>
        <w:rPr>
          <w:rFonts w:cs="Times New Roman"/>
        </w:rPr>
        <w:t>4.9</w:t>
      </w:r>
      <w:r w:rsidR="00CA3DC6">
        <w:rPr>
          <w:rFonts w:cs="Times New Roman"/>
        </w:rPr>
        <w:t>. Денежная сумма,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w:t>
      </w:r>
    </w:p>
    <w:p w14:paraId="33A9E27C" w14:textId="573208BA" w:rsidR="00CA3DC6" w:rsidRDefault="00273EDC" w:rsidP="00CA3DC6">
      <w:pPr>
        <w:ind w:firstLine="567"/>
        <w:jc w:val="both"/>
        <w:rPr>
          <w:rFonts w:cs="Times New Roman"/>
        </w:rPr>
      </w:pPr>
      <w:r>
        <w:rPr>
          <w:rFonts w:cs="Times New Roman"/>
        </w:rPr>
        <w:t>4.10</w:t>
      </w:r>
      <w:r w:rsidR="00CA3DC6">
        <w:rPr>
          <w:rFonts w:cs="Times New Roman"/>
        </w:rPr>
        <w:t xml:space="preserve">. Стороны пришли к соглашению, что допустимым изменением общей площади объекта долевого строительства является изменение общей проектной площади объекта долевого строительства в любую сторону не более чем на 5 (пять) процентов. </w:t>
      </w:r>
    </w:p>
    <w:p w14:paraId="17627FF9" w14:textId="3E92C50D" w:rsidR="00CA3DC6" w:rsidRDefault="00273EDC" w:rsidP="00CA3DC6">
      <w:pPr>
        <w:ind w:firstLine="567"/>
        <w:jc w:val="both"/>
        <w:rPr>
          <w:rFonts w:cs="Times New Roman"/>
        </w:rPr>
      </w:pPr>
      <w:r>
        <w:rPr>
          <w:rFonts w:cs="Times New Roman"/>
        </w:rPr>
        <w:t>4.11</w:t>
      </w:r>
      <w:r w:rsidR="00CA3DC6">
        <w:rPr>
          <w:rFonts w:cs="Times New Roman"/>
        </w:rPr>
        <w:t>.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38D42D87" w14:textId="799E1961" w:rsidR="00CA3DC6" w:rsidRDefault="00273EDC" w:rsidP="00CA3DC6">
      <w:pPr>
        <w:ind w:firstLine="709"/>
        <w:jc w:val="both"/>
        <w:rPr>
          <w:rFonts w:cs="Times New Roman"/>
          <w:kern w:val="0"/>
        </w:rPr>
      </w:pPr>
      <w:r>
        <w:rPr>
          <w:rFonts w:cs="Times New Roman"/>
          <w:kern w:val="0"/>
        </w:rPr>
        <w:t>4.12</w:t>
      </w:r>
      <w:r w:rsidR="00CA3DC6">
        <w:rPr>
          <w:rFonts w:cs="Times New Roman"/>
          <w:kern w:val="0"/>
        </w:rPr>
        <w:t xml:space="preserve">. Застройщик передаёт Участнику долевого строительства объект долевого строительства только после полного расчёта за объект долевого строительства, с учетом изменения площади по фактическому обмеру и корректировки окончательной стоимости в соответствии с </w:t>
      </w:r>
      <w:proofErr w:type="spellStart"/>
      <w:r w:rsidR="00CA3DC6">
        <w:rPr>
          <w:rFonts w:cs="Times New Roman"/>
          <w:kern w:val="0"/>
        </w:rPr>
        <w:t>пп</w:t>
      </w:r>
      <w:proofErr w:type="spellEnd"/>
      <w:r w:rsidR="00CA3DC6">
        <w:rPr>
          <w:rFonts w:cs="Times New Roman"/>
          <w:kern w:val="0"/>
        </w:rPr>
        <w:t>. 4.7., 4.8.</w:t>
      </w:r>
    </w:p>
    <w:p w14:paraId="6813634F" w14:textId="77777777" w:rsidR="005C3EA8" w:rsidRPr="00C72113" w:rsidRDefault="005C3EA8" w:rsidP="00FB014E">
      <w:pPr>
        <w:ind w:firstLine="709"/>
        <w:jc w:val="both"/>
        <w:rPr>
          <w:rFonts w:cs="Times New Roman"/>
        </w:rPr>
      </w:pPr>
    </w:p>
    <w:p w14:paraId="5103F57C" w14:textId="77777777" w:rsidR="00E820A7" w:rsidRPr="00C72113" w:rsidRDefault="00E820A7" w:rsidP="00CE59EE">
      <w:pPr>
        <w:jc w:val="center"/>
        <w:rPr>
          <w:rFonts w:cs="Times New Roman"/>
          <w:b/>
        </w:rPr>
      </w:pPr>
      <w:r w:rsidRPr="00C72113">
        <w:rPr>
          <w:rFonts w:cs="Times New Roman"/>
          <w:b/>
        </w:rPr>
        <w:t>5. СРОК И ПОРЯДОК ПЕРЕДАЧИ ОБЪЕКТА</w:t>
      </w:r>
    </w:p>
    <w:p w14:paraId="1FED7848" w14:textId="77777777" w:rsidR="00E820A7" w:rsidRPr="00C72113" w:rsidRDefault="00E820A7" w:rsidP="00FB014E">
      <w:pPr>
        <w:ind w:firstLine="709"/>
        <w:jc w:val="both"/>
        <w:rPr>
          <w:rFonts w:cs="Times New Roman"/>
        </w:rPr>
      </w:pPr>
    </w:p>
    <w:p w14:paraId="742C1AA6" w14:textId="6A8C9356" w:rsidR="00E820A7" w:rsidRPr="00C72113" w:rsidRDefault="00E820A7" w:rsidP="006F6D8E">
      <w:pPr>
        <w:ind w:firstLine="567"/>
        <w:jc w:val="both"/>
        <w:rPr>
          <w:rFonts w:cs="Times New Roman"/>
        </w:rPr>
      </w:pPr>
      <w:r w:rsidRPr="00C72113">
        <w:rPr>
          <w:rFonts w:cs="Times New Roman"/>
        </w:rPr>
        <w:t>5.1</w:t>
      </w:r>
      <w:r w:rsidR="00800270" w:rsidRPr="00C72113">
        <w:rPr>
          <w:rFonts w:cs="Times New Roman"/>
        </w:rPr>
        <w:t>.</w:t>
      </w:r>
      <w:r w:rsidR="008B770B" w:rsidRPr="00C72113">
        <w:rPr>
          <w:rFonts w:cs="Times New Roman"/>
        </w:rPr>
        <w:t xml:space="preserve"> Застройщик</w:t>
      </w:r>
      <w:r w:rsidRPr="00C72113">
        <w:rPr>
          <w:rFonts w:cs="Times New Roman"/>
        </w:rPr>
        <w:t xml:space="preserve"> </w:t>
      </w:r>
      <w:r w:rsidR="00CA3DC6">
        <w:rPr>
          <w:rFonts w:cs="Times New Roman"/>
        </w:rPr>
        <w:t xml:space="preserve">обязуется ввести в эксплуатацию </w:t>
      </w:r>
      <w:r w:rsidRPr="00C72113">
        <w:rPr>
          <w:rFonts w:cs="Times New Roman"/>
        </w:rPr>
        <w:t>Объект</w:t>
      </w:r>
      <w:r w:rsidR="005278EA" w:rsidRPr="00C72113">
        <w:rPr>
          <w:rFonts w:cs="Times New Roman"/>
        </w:rPr>
        <w:t xml:space="preserve"> недвижимости</w:t>
      </w:r>
      <w:r w:rsidRPr="00C72113">
        <w:rPr>
          <w:rFonts w:cs="Times New Roman"/>
        </w:rPr>
        <w:t xml:space="preserve"> </w:t>
      </w:r>
      <w:r w:rsidR="00BC1897" w:rsidRPr="00C72113">
        <w:rPr>
          <w:rFonts w:cs="Times New Roman"/>
          <w:b/>
        </w:rPr>
        <w:t xml:space="preserve">- </w:t>
      </w:r>
      <w:r w:rsidR="00CA3DC6" w:rsidRPr="00CA3DC6">
        <w:rPr>
          <w:rFonts w:cs="Times New Roman"/>
          <w:b/>
          <w:kern w:val="0"/>
        </w:rPr>
        <w:t>в 2-м</w:t>
      </w:r>
      <w:r w:rsidR="00CA3DC6">
        <w:rPr>
          <w:rFonts w:cs="Times New Roman"/>
          <w:kern w:val="0"/>
        </w:rPr>
        <w:t xml:space="preserve"> </w:t>
      </w:r>
      <w:r w:rsidR="00BC1897" w:rsidRPr="00C72113">
        <w:rPr>
          <w:rFonts w:cs="Times New Roman"/>
          <w:b/>
        </w:rPr>
        <w:t>квартал</w:t>
      </w:r>
      <w:r w:rsidR="00CA3DC6">
        <w:rPr>
          <w:rFonts w:cs="Times New Roman"/>
          <w:b/>
        </w:rPr>
        <w:t>е</w:t>
      </w:r>
      <w:r w:rsidR="00BC1897" w:rsidRPr="00C72113">
        <w:rPr>
          <w:rFonts w:cs="Times New Roman"/>
          <w:b/>
        </w:rPr>
        <w:t xml:space="preserve"> 2027г.</w:t>
      </w:r>
    </w:p>
    <w:p w14:paraId="5B0750DB" w14:textId="30152DE8" w:rsidR="00E820A7" w:rsidRPr="00C72113" w:rsidRDefault="00E820A7" w:rsidP="006F6D8E">
      <w:pPr>
        <w:ind w:firstLine="567"/>
        <w:jc w:val="both"/>
        <w:rPr>
          <w:rFonts w:cs="Times New Roman"/>
        </w:rPr>
      </w:pPr>
      <w:r w:rsidRPr="00C72113">
        <w:rPr>
          <w:rFonts w:cs="Times New Roman"/>
        </w:rPr>
        <w:t>5.2</w:t>
      </w:r>
      <w:r w:rsidR="005C3EA8" w:rsidRPr="00C72113">
        <w:rPr>
          <w:rFonts w:cs="Times New Roman"/>
        </w:rPr>
        <w:t xml:space="preserve">. </w:t>
      </w:r>
      <w:r w:rsidR="001118D6" w:rsidRPr="00C72113">
        <w:rPr>
          <w:rFonts w:cs="Times New Roman"/>
        </w:rPr>
        <w:t xml:space="preserve">Срок передачи </w:t>
      </w:r>
      <w:r w:rsidR="005278EA" w:rsidRPr="00C72113">
        <w:rPr>
          <w:rFonts w:cs="Times New Roman"/>
        </w:rPr>
        <w:t>Объекта долевого строительства</w:t>
      </w:r>
      <w:r w:rsidR="001118D6" w:rsidRPr="00C72113">
        <w:rPr>
          <w:rFonts w:cs="Times New Roman"/>
        </w:rPr>
        <w:t xml:space="preserve"> </w:t>
      </w:r>
      <w:r w:rsidRPr="00C72113">
        <w:rPr>
          <w:rFonts w:cs="Times New Roman"/>
        </w:rPr>
        <w:t>Уч</w:t>
      </w:r>
      <w:r w:rsidR="001118D6" w:rsidRPr="00C72113">
        <w:rPr>
          <w:rFonts w:cs="Times New Roman"/>
        </w:rPr>
        <w:t xml:space="preserve">астнику долевого строительства </w:t>
      </w:r>
      <w:r w:rsidRPr="00C72113">
        <w:rPr>
          <w:rFonts w:cs="Times New Roman"/>
        </w:rPr>
        <w:t xml:space="preserve">– </w:t>
      </w:r>
      <w:r w:rsidR="005E0437" w:rsidRPr="00C72113">
        <w:rPr>
          <w:rFonts w:cs="Times New Roman"/>
          <w:b/>
        </w:rPr>
        <w:t xml:space="preserve">до </w:t>
      </w:r>
      <w:r w:rsidR="00BC1897" w:rsidRPr="00C72113">
        <w:rPr>
          <w:rFonts w:cs="Times New Roman"/>
          <w:b/>
          <w:bCs/>
          <w:color w:val="000000"/>
          <w:shd w:val="clear" w:color="auto" w:fill="FFFFFF"/>
        </w:rPr>
        <w:t>28.10.2027г.</w:t>
      </w:r>
    </w:p>
    <w:p w14:paraId="34401AFF" w14:textId="77777777" w:rsidR="00CA3DC6" w:rsidRDefault="00CA3DC6" w:rsidP="00CA3DC6">
      <w:pPr>
        <w:ind w:firstLine="567"/>
        <w:jc w:val="both"/>
        <w:rPr>
          <w:rFonts w:cs="Times New Roman"/>
        </w:rPr>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1A5866D4" w14:textId="77777777" w:rsidR="00CA3DC6" w:rsidRDefault="00CA3DC6" w:rsidP="00CA3DC6">
      <w:pPr>
        <w:pStyle w:val="a5"/>
        <w:spacing w:before="0" w:after="0" w:line="288" w:lineRule="atLeast"/>
        <w:ind w:firstLine="540"/>
        <w:jc w:val="both"/>
      </w:pPr>
      <w:r>
        <w:lastRenderedPageBreak/>
        <w:t>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14:paraId="4C6DA3B7" w14:textId="77777777" w:rsidR="00CA3DC6" w:rsidRDefault="00CA3DC6" w:rsidP="00CA3DC6">
      <w:pPr>
        <w:ind w:firstLine="567"/>
        <w:jc w:val="both"/>
        <w:rPr>
          <w:rFonts w:cs="Times New Roman"/>
        </w:rPr>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252E6F03" w14:textId="77777777" w:rsidR="00CA3DC6" w:rsidRDefault="00CA3DC6" w:rsidP="00CA3DC6">
      <w:pPr>
        <w:ind w:firstLine="567"/>
        <w:jc w:val="both"/>
        <w:rPr>
          <w:rFonts w:cs="Times New Roman"/>
        </w:rPr>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01657D2B" w14:textId="77777777" w:rsidR="00CA3DC6" w:rsidRDefault="00CA3DC6" w:rsidP="00CA3DC6">
      <w:pPr>
        <w:ind w:firstLine="567"/>
        <w:jc w:val="both"/>
        <w:rPr>
          <w:rFonts w:cs="Times New Roman"/>
        </w:rPr>
      </w:pPr>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p>
    <w:p w14:paraId="2D7F7B24" w14:textId="77777777" w:rsidR="00CA3DC6" w:rsidRDefault="00CA3DC6" w:rsidP="00CA3DC6">
      <w:pPr>
        <w:ind w:firstLine="567"/>
        <w:jc w:val="both"/>
        <w:rPr>
          <w:rFonts w:cs="Times New Roman"/>
        </w:rPr>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0EA3E77A" w14:textId="77777777" w:rsidR="00CA3DC6" w:rsidRDefault="00CA3DC6" w:rsidP="00CA3DC6">
      <w:pPr>
        <w:ind w:firstLine="567"/>
        <w:jc w:val="both"/>
        <w:rPr>
          <w:rFonts w:cs="Times New Roman"/>
        </w:rPr>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40F3F8AB" w14:textId="77777777" w:rsidR="00CA3DC6" w:rsidRDefault="00CA3DC6" w:rsidP="00CA3DC6">
      <w:pPr>
        <w:ind w:firstLine="567"/>
        <w:jc w:val="both"/>
        <w:rPr>
          <w:rFonts w:cs="Times New Roman"/>
          <w:color w:val="000000" w:themeColor="text1"/>
        </w:rPr>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6A9782EF" w14:textId="77777777" w:rsidR="00CA3DC6" w:rsidRDefault="00CA3DC6" w:rsidP="00CA3DC6">
      <w:pPr>
        <w:ind w:firstLine="567"/>
        <w:jc w:val="both"/>
        <w:rPr>
          <w:rFonts w:cs="Times New Roman"/>
        </w:rPr>
      </w:pPr>
      <w:r>
        <w:rPr>
          <w:rFonts w:cs="Times New Roman"/>
        </w:rPr>
        <w:t xml:space="preserve">5.9. В случае, отсутствия существенных претензий в отношении качества объекта долевого строительства, а именно отступлений от обязательных требований технических регламентов, проектной документации и градостроительных регламентов, от иных обязательных требований,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w:t>
      </w:r>
      <w:r>
        <w:rPr>
          <w:rFonts w:cs="Times New Roman"/>
        </w:rPr>
        <w:lastRenderedPageBreak/>
        <w:t xml:space="preserve">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5.4 настоящего Договора,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51870601" w14:textId="0852EEBC" w:rsidR="00CA3DC6" w:rsidRPr="00273EDC" w:rsidRDefault="00CA3DC6" w:rsidP="00CA3DC6">
      <w:pPr>
        <w:ind w:firstLine="567"/>
        <w:jc w:val="both"/>
        <w:rPr>
          <w:rFonts w:cs="Times New Roman"/>
        </w:rPr>
      </w:pPr>
      <w:r>
        <w:rPr>
          <w:rFonts w:cs="Times New Roman"/>
        </w:rPr>
        <w:t xml:space="preserve">5.10. </w:t>
      </w:r>
      <w:r w:rsidR="00273EDC">
        <w:rPr>
          <w:rFonts w:cs="Times New Roman"/>
        </w:rPr>
        <w:t>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w:t>
      </w:r>
      <w:r w:rsidR="00273EDC" w:rsidRPr="00273EDC">
        <w:rPr>
          <w:rFonts w:cs="Times New Roman"/>
        </w:rPr>
        <w:t>. 4.7.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w:t>
      </w:r>
      <w:r w:rsidRPr="00273EDC">
        <w:rPr>
          <w:rFonts w:cs="Times New Roman"/>
        </w:rPr>
        <w:t xml:space="preserve"> </w:t>
      </w:r>
    </w:p>
    <w:p w14:paraId="43FE45E1" w14:textId="4420CD1D" w:rsidR="00CA3DC6" w:rsidRPr="00273EDC" w:rsidRDefault="00CA3DC6" w:rsidP="00273EDC">
      <w:pPr>
        <w:ind w:firstLine="567"/>
        <w:jc w:val="both"/>
      </w:pPr>
      <w:r w:rsidRPr="00273EDC">
        <w:rPr>
          <w:rFonts w:cs="Times New Roman"/>
        </w:rPr>
        <w:t xml:space="preserve">5.11. </w:t>
      </w:r>
      <w:r w:rsidR="00273EDC" w:rsidRPr="00273EDC">
        <w:rPr>
          <w:rFonts w:cs="Times New Roman"/>
        </w:rPr>
        <w:t>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4.7.</w:t>
      </w:r>
      <w:r w:rsidR="00273EDC">
        <w:rPr>
          <w:rFonts w:cs="Times New Roman"/>
        </w:rPr>
        <w:t xml:space="preserve">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p>
    <w:p w14:paraId="0CCBA9B3" w14:textId="77777777" w:rsidR="00CA3DC6" w:rsidRDefault="00CA3DC6" w:rsidP="00CA3DC6">
      <w:pPr>
        <w:ind w:firstLine="567"/>
        <w:jc w:val="both"/>
        <w:rPr>
          <w:rFonts w:cs="Times New Roman"/>
        </w:rPr>
      </w:pPr>
      <w:r>
        <w:rPr>
          <w:rFonts w:cs="Times New Roman"/>
        </w:rPr>
        <w:t>5.12.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7C39ED26" w14:textId="77777777" w:rsidR="00CA3DC6" w:rsidRDefault="00CA3DC6" w:rsidP="00CA3DC6">
      <w:pPr>
        <w:ind w:firstLine="567"/>
        <w:jc w:val="both"/>
        <w:rPr>
          <w:rFonts w:cs="Times New Roman"/>
        </w:rPr>
      </w:pPr>
      <w:r>
        <w:rPr>
          <w:rFonts w:cs="Times New Roman"/>
        </w:rPr>
        <w:t>5.13.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554BC2B0" w14:textId="77777777" w:rsidR="00CA3DC6" w:rsidRDefault="00CA3DC6" w:rsidP="00CA3DC6">
      <w:pPr>
        <w:ind w:firstLine="567"/>
        <w:jc w:val="both"/>
        <w:rPr>
          <w:rFonts w:cs="Times New Roman"/>
        </w:rPr>
      </w:pPr>
      <w:r>
        <w:rPr>
          <w:rFonts w:cs="Times New Roman"/>
        </w:rPr>
        <w:t>5.14.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5678CBC1" w14:textId="77777777" w:rsidR="00CA3DC6" w:rsidRDefault="00CA3DC6" w:rsidP="00CA3DC6">
      <w:pPr>
        <w:ind w:firstLine="567"/>
        <w:jc w:val="both"/>
        <w:rPr>
          <w:rFonts w:cs="Times New Roman"/>
        </w:rPr>
      </w:pPr>
      <w:r>
        <w:rPr>
          <w:rFonts w:cs="Times New Roman"/>
        </w:rPr>
        <w:t>5.15.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732D8194" w14:textId="77777777" w:rsidR="00CA3DC6" w:rsidRDefault="00CA3DC6" w:rsidP="00CA3DC6">
      <w:pPr>
        <w:jc w:val="both"/>
        <w:rPr>
          <w:rFonts w:cs="Times New Roman"/>
        </w:rPr>
      </w:pPr>
    </w:p>
    <w:p w14:paraId="33D0FC22" w14:textId="77777777" w:rsidR="00CA3DC6" w:rsidRDefault="00CA3DC6" w:rsidP="00CA3DC6">
      <w:pPr>
        <w:jc w:val="center"/>
        <w:rPr>
          <w:rFonts w:cs="Times New Roman"/>
          <w:b/>
        </w:rPr>
      </w:pPr>
      <w:r>
        <w:rPr>
          <w:rFonts w:cs="Times New Roman"/>
          <w:b/>
        </w:rPr>
        <w:t>6. ГАРАНТИИ КАЧЕСТВА</w:t>
      </w:r>
    </w:p>
    <w:p w14:paraId="73657772" w14:textId="77777777" w:rsidR="00CA3DC6" w:rsidRDefault="00CA3DC6" w:rsidP="00CA3DC6">
      <w:pPr>
        <w:ind w:firstLine="709"/>
        <w:jc w:val="center"/>
        <w:rPr>
          <w:rFonts w:cs="Times New Roman"/>
          <w:b/>
        </w:rPr>
      </w:pPr>
    </w:p>
    <w:p w14:paraId="16A43B1D" w14:textId="77777777" w:rsidR="00CA3DC6" w:rsidRDefault="00CA3DC6" w:rsidP="00CA3DC6">
      <w:pPr>
        <w:ind w:firstLine="567"/>
        <w:jc w:val="both"/>
        <w:rPr>
          <w:rFonts w:cs="Times New Roman"/>
        </w:rPr>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357C9430" w14:textId="77777777" w:rsidR="00CA3DC6" w:rsidRDefault="00CA3DC6" w:rsidP="00CA3DC6">
      <w:pPr>
        <w:ind w:firstLine="567"/>
        <w:jc w:val="both"/>
        <w:rPr>
          <w:rFonts w:cs="Times New Roman"/>
        </w:rPr>
      </w:pPr>
      <w:r>
        <w:rPr>
          <w:rFonts w:cs="Times New Roman"/>
        </w:rPr>
        <w:t xml:space="preserve">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w:t>
      </w:r>
      <w:r>
        <w:rPr>
          <w:rFonts w:cs="Times New Roman"/>
        </w:rPr>
        <w:lastRenderedPageBreak/>
        <w:t>технических/градостроительных регламентов, проектной документации.</w:t>
      </w:r>
    </w:p>
    <w:p w14:paraId="074DC850" w14:textId="77777777" w:rsidR="00CA3DC6" w:rsidRDefault="00CA3DC6" w:rsidP="00CA3DC6">
      <w:pPr>
        <w:ind w:firstLine="567"/>
        <w:jc w:val="both"/>
        <w:rPr>
          <w:rFonts w:cs="Times New Roman"/>
        </w:rPr>
      </w:pPr>
      <w:r>
        <w:rPr>
          <w:rFonts w:cs="Times New Roman"/>
        </w:rPr>
        <w:t>6.3. Гарантийный срок на Объект недвижимости составляет 5 (пять) лет со дня подписания передаточного акта или иного документа о передаче Объекта долевого строительства Участнику долевого строительства, за исключением технологического и инженерного оборудования, входящего в состав Объекта долевого строительства.</w:t>
      </w:r>
    </w:p>
    <w:p w14:paraId="4E0A547E" w14:textId="53C8F6D6" w:rsidR="00CA3DC6" w:rsidRPr="00273EDC" w:rsidRDefault="00CA3DC6" w:rsidP="00273EDC">
      <w:pPr>
        <w:ind w:firstLine="540"/>
        <w:jc w:val="both"/>
        <w:rPr>
          <w:b/>
        </w:rPr>
      </w:pPr>
      <w:r w:rsidRPr="00273EDC">
        <w:rPr>
          <w:rFonts w:cs="Times New Roman"/>
        </w:rPr>
        <w:t xml:space="preserve">6.4. </w:t>
      </w:r>
      <w:r w:rsidR="00273EDC" w:rsidRPr="00273EDC">
        <w:rPr>
          <w:rFonts w:cs="Times New Roman"/>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 Также при выявлении недостатков Участник долевого строительства в праве потребовать от Застройщика: соразмерное уменьшение цены договора; возмещение своих расходов на устранение недостатков.</w:t>
      </w:r>
    </w:p>
    <w:p w14:paraId="7D583EC9" w14:textId="77777777" w:rsidR="00CA3DC6" w:rsidRDefault="00CA3DC6" w:rsidP="00CA3DC6">
      <w:pPr>
        <w:pStyle w:val="a5"/>
        <w:spacing w:before="0" w:after="0" w:line="288" w:lineRule="atLeast"/>
        <w:ind w:firstLine="540"/>
        <w:jc w:val="both"/>
      </w:pPr>
      <w:r>
        <w:t xml:space="preserve">6.5. </w:t>
      </w:r>
      <w:r>
        <w:rPr>
          <w:rFonts w:eastAsia="Times New Roman"/>
          <w:color w:val="auto"/>
          <w:kern w:val="0"/>
          <w:szCs w:val="24"/>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D6D9D21" w14:textId="77777777" w:rsidR="00CA3DC6" w:rsidRDefault="00CA3DC6" w:rsidP="00CA3DC6">
      <w:pPr>
        <w:ind w:firstLine="567"/>
        <w:jc w:val="both"/>
        <w:rPr>
          <w:rFonts w:cs="Times New Roman"/>
        </w:rPr>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3131DB6C" w14:textId="77777777" w:rsidR="00CA3DC6" w:rsidRDefault="00CA3DC6" w:rsidP="00CA3DC6">
      <w:pPr>
        <w:ind w:firstLine="709"/>
        <w:jc w:val="center"/>
        <w:rPr>
          <w:rFonts w:cs="Times New Roman"/>
          <w:b/>
        </w:rPr>
      </w:pPr>
    </w:p>
    <w:p w14:paraId="60BB8F4E" w14:textId="77777777" w:rsidR="00CA3DC6" w:rsidRDefault="00CA3DC6" w:rsidP="00CA3DC6">
      <w:pPr>
        <w:ind w:firstLine="709"/>
        <w:jc w:val="center"/>
        <w:rPr>
          <w:rFonts w:cs="Times New Roman"/>
          <w:b/>
        </w:rPr>
      </w:pPr>
      <w:r>
        <w:rPr>
          <w:rFonts w:cs="Times New Roman"/>
          <w:b/>
        </w:rPr>
        <w:t>7. ОБЯЗАННОСТИ СТОРОН</w:t>
      </w:r>
    </w:p>
    <w:p w14:paraId="167591B5" w14:textId="77777777" w:rsidR="00CA3DC6" w:rsidRDefault="00CA3DC6" w:rsidP="00CA3DC6">
      <w:pPr>
        <w:ind w:firstLine="709"/>
        <w:jc w:val="center"/>
        <w:rPr>
          <w:rFonts w:cs="Times New Roman"/>
          <w:b/>
        </w:rPr>
      </w:pPr>
    </w:p>
    <w:p w14:paraId="37639596" w14:textId="77777777" w:rsidR="00CA3DC6" w:rsidRDefault="00CA3DC6" w:rsidP="00CA3DC6">
      <w:pPr>
        <w:ind w:firstLine="567"/>
        <w:jc w:val="both"/>
        <w:rPr>
          <w:rFonts w:cs="Times New Roman"/>
        </w:rPr>
      </w:pPr>
      <w:r>
        <w:rPr>
          <w:rFonts w:cs="Times New Roman"/>
        </w:rPr>
        <w:t>7.1. Обязанности Участника долевого строительства:</w:t>
      </w:r>
    </w:p>
    <w:p w14:paraId="026E6440" w14:textId="77777777" w:rsidR="00CA3DC6" w:rsidRDefault="00CA3DC6" w:rsidP="00CA3DC6">
      <w:pPr>
        <w:ind w:firstLine="567"/>
        <w:jc w:val="both"/>
        <w:rPr>
          <w:rFonts w:cs="Times New Roman"/>
        </w:rPr>
      </w:pPr>
      <w:r>
        <w:rPr>
          <w:rFonts w:cs="Times New Roman"/>
        </w:rPr>
        <w:t>- Оплатить Застройщику Цену Договора в объеме и на условиях, предусмотренных пунктом 4 настоящего Договора.</w:t>
      </w:r>
    </w:p>
    <w:p w14:paraId="6008AD09" w14:textId="77777777" w:rsidR="00CA3DC6" w:rsidRDefault="00CA3DC6" w:rsidP="00CA3DC6">
      <w:pPr>
        <w:ind w:firstLine="567"/>
        <w:jc w:val="both"/>
        <w:rPr>
          <w:rFonts w:cs="Times New Roman"/>
        </w:rPr>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47E31E8B" w14:textId="77777777" w:rsidR="00CA3DC6" w:rsidRDefault="00CA3DC6" w:rsidP="00CA3DC6">
      <w:pPr>
        <w:ind w:firstLine="567"/>
        <w:jc w:val="both"/>
        <w:rPr>
          <w:rFonts w:cs="Times New Roman"/>
        </w:rPr>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F179708" w14:textId="77777777" w:rsidR="00CA3DC6" w:rsidRDefault="00CA3DC6" w:rsidP="00CA3DC6">
      <w:pPr>
        <w:ind w:firstLine="567"/>
        <w:jc w:val="both"/>
        <w:rPr>
          <w:rFonts w:cs="Times New Roman"/>
        </w:rPr>
      </w:pPr>
      <w:r>
        <w:rPr>
          <w:rFonts w:cs="Times New Roman"/>
        </w:rPr>
        <w:t xml:space="preserve">-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w:t>
      </w:r>
      <w:r>
        <w:rPr>
          <w:rFonts w:cs="Times New Roman"/>
        </w:rPr>
        <w:lastRenderedPageBreak/>
        <w:t>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7709F441" w14:textId="77777777" w:rsidR="00CA3DC6" w:rsidRDefault="00CA3DC6" w:rsidP="00CA3DC6">
      <w:pPr>
        <w:ind w:firstLine="567"/>
        <w:jc w:val="both"/>
        <w:rPr>
          <w:rFonts w:cs="Times New Roman"/>
        </w:rPr>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53EC669C" w14:textId="77777777" w:rsidR="00CA3DC6" w:rsidRDefault="00CA3DC6" w:rsidP="00CA3DC6">
      <w:pPr>
        <w:ind w:firstLine="567"/>
        <w:jc w:val="both"/>
        <w:rPr>
          <w:rFonts w:cs="Times New Roman"/>
        </w:rPr>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14:paraId="2F295866" w14:textId="77777777" w:rsidR="00CA3DC6" w:rsidRDefault="00CA3DC6" w:rsidP="00CA3DC6">
      <w:pPr>
        <w:ind w:firstLine="567"/>
        <w:jc w:val="both"/>
        <w:rPr>
          <w:rFonts w:cs="Times New Roman"/>
        </w:rPr>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6030FFD8" w14:textId="77777777" w:rsidR="00CA3DC6" w:rsidRDefault="00CA3DC6" w:rsidP="00CA3DC6">
      <w:pPr>
        <w:ind w:firstLine="567"/>
        <w:jc w:val="both"/>
        <w:rPr>
          <w:rFonts w:cs="Times New Roman"/>
        </w:rPr>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52D3E38D" w14:textId="77777777" w:rsidR="00CA3DC6" w:rsidRDefault="00CA3DC6" w:rsidP="00CA3DC6">
      <w:pPr>
        <w:ind w:firstLine="567"/>
        <w:jc w:val="both"/>
        <w:rPr>
          <w:rFonts w:cs="Times New Roman"/>
        </w:rPr>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25CD6926" w14:textId="77777777" w:rsidR="00CA3DC6" w:rsidRDefault="00CA3DC6" w:rsidP="00CA3DC6">
      <w:pPr>
        <w:ind w:firstLine="567"/>
        <w:jc w:val="both"/>
        <w:rPr>
          <w:rFonts w:cs="Times New Roman"/>
        </w:rPr>
      </w:pPr>
      <w:r>
        <w:rPr>
          <w:rFonts w:cs="Times New Roman"/>
        </w:rPr>
        <w:t>Участник долевого строительства обязуется самостоятельно нести расходы по оплате:</w:t>
      </w:r>
    </w:p>
    <w:p w14:paraId="544790E0" w14:textId="77777777" w:rsidR="00CA3DC6" w:rsidRDefault="00CA3DC6" w:rsidP="00CA3DC6">
      <w:pPr>
        <w:ind w:firstLine="567"/>
        <w:jc w:val="both"/>
        <w:rPr>
          <w:rFonts w:cs="Times New Roman"/>
        </w:rPr>
      </w:pPr>
      <w:r>
        <w:rPr>
          <w:rFonts w:cs="Times New Roman"/>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588DB272" w14:textId="77777777" w:rsidR="00CA3DC6" w:rsidRDefault="00CA3DC6" w:rsidP="00CA3DC6">
      <w:pPr>
        <w:ind w:firstLine="567"/>
        <w:jc w:val="both"/>
        <w:rPr>
          <w:rFonts w:cs="Times New Roman"/>
        </w:rPr>
      </w:pPr>
      <w:r>
        <w:rPr>
          <w:rFonts w:cs="Times New Roman"/>
        </w:rPr>
        <w:t>-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4F03ADC8" w14:textId="0D0CBC54" w:rsidR="00CA3DC6" w:rsidRPr="00273EDC" w:rsidRDefault="00CA3DC6" w:rsidP="00273EDC">
      <w:pPr>
        <w:ind w:firstLine="567"/>
        <w:jc w:val="both"/>
      </w:pPr>
      <w:r>
        <w:rPr>
          <w:rFonts w:cs="Times New Roman"/>
        </w:rPr>
        <w:t xml:space="preserve">- </w:t>
      </w:r>
      <w:r w:rsidR="00273EDC">
        <w:rPr>
          <w:rFonts w:cs="Times New Roman"/>
        </w:rPr>
        <w:t>д</w:t>
      </w:r>
      <w:r w:rsidR="00273EDC" w:rsidRPr="00273EDC">
        <w:rPr>
          <w:rFonts w:cs="Times New Roman"/>
        </w:rPr>
        <w:t>о составления передаточного акта или иного документа о передаче Объекта долевого строительства Участник долевого строительства обязуется не производить в объекте долевого строительства и в самом здании работы, связанные с отступлением от проекта,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и зарегистрировать указанные изменения в установленном Законом порядке.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p>
    <w:p w14:paraId="5B2EC0D9" w14:textId="77777777" w:rsidR="00CA3DC6" w:rsidRDefault="00CA3DC6" w:rsidP="00CA3DC6">
      <w:pPr>
        <w:ind w:firstLine="567"/>
        <w:jc w:val="both"/>
        <w:rPr>
          <w:rFonts w:cs="Times New Roman"/>
        </w:rPr>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2BA933F4" w14:textId="77777777" w:rsidR="00CA3DC6" w:rsidRDefault="00CA3DC6" w:rsidP="00CA3DC6">
      <w:pPr>
        <w:ind w:firstLine="567"/>
        <w:jc w:val="both"/>
        <w:rPr>
          <w:rFonts w:cs="Times New Roman"/>
        </w:rPr>
      </w:pPr>
      <w:r>
        <w:rPr>
          <w:rFonts w:cs="Times New Roman"/>
        </w:rPr>
        <w:t>7.2. Обязанности Застройщика:</w:t>
      </w:r>
    </w:p>
    <w:p w14:paraId="153AD96E" w14:textId="77777777" w:rsidR="00CA3DC6" w:rsidRDefault="00CA3DC6" w:rsidP="00CA3DC6">
      <w:pPr>
        <w:ind w:firstLine="567"/>
        <w:jc w:val="both"/>
        <w:rPr>
          <w:rFonts w:cs="Times New Roman"/>
        </w:rPr>
      </w:pPr>
      <w:r>
        <w:rPr>
          <w:rFonts w:cs="Times New Roman"/>
        </w:rPr>
        <w:t>- За счет средств Участника долевого строительства организовать строительство Объекта недвижимости.</w:t>
      </w:r>
    </w:p>
    <w:p w14:paraId="0DB416DF" w14:textId="77777777" w:rsidR="00CA3DC6" w:rsidRDefault="00CA3DC6" w:rsidP="00CA3DC6">
      <w:pPr>
        <w:ind w:firstLine="567"/>
        <w:jc w:val="both"/>
        <w:rPr>
          <w:rFonts w:cs="Times New Roman"/>
        </w:rPr>
      </w:pPr>
      <w:r>
        <w:rPr>
          <w:rFonts w:cs="Times New Roman"/>
        </w:rPr>
        <w:t>- Сообщать Участнику долевого строительства по его требованию о ходе выполнения работ по строительству Объекта.</w:t>
      </w:r>
    </w:p>
    <w:p w14:paraId="50DE2E8B" w14:textId="77777777" w:rsidR="00CA3DC6" w:rsidRDefault="00CA3DC6" w:rsidP="00CA3DC6">
      <w:pPr>
        <w:ind w:firstLine="567"/>
        <w:jc w:val="both"/>
        <w:rPr>
          <w:rFonts w:cs="Times New Roman"/>
        </w:rPr>
      </w:pPr>
      <w:r>
        <w:rPr>
          <w:rFonts w:cs="Times New Roman"/>
        </w:rPr>
        <w:t xml:space="preserve">-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w:t>
      </w:r>
      <w:r>
        <w:rPr>
          <w:rFonts w:cs="Times New Roman"/>
        </w:rPr>
        <w:lastRenderedPageBreak/>
        <w:t>Участником долевого строительства своих обязательств по настоящему договору.</w:t>
      </w:r>
    </w:p>
    <w:p w14:paraId="76AC79E9" w14:textId="77777777" w:rsidR="00CA3DC6" w:rsidRDefault="00CA3DC6" w:rsidP="00CA3DC6">
      <w:pPr>
        <w:ind w:firstLine="567"/>
        <w:jc w:val="both"/>
        <w:rPr>
          <w:rFonts w:cs="Times New Roman"/>
        </w:rPr>
      </w:pPr>
      <w:r>
        <w:rPr>
          <w:rFonts w:cs="Times New Roman"/>
        </w:rPr>
        <w:t>- Обязательства Застройщика по настоящему Договору считаются исполненными с момента подписания Сторонами Передаточного акта.</w:t>
      </w:r>
    </w:p>
    <w:p w14:paraId="51CDE3AB" w14:textId="77777777" w:rsidR="00CA3DC6" w:rsidRDefault="00CA3DC6" w:rsidP="00CA3DC6">
      <w:pPr>
        <w:ind w:firstLine="567"/>
        <w:jc w:val="both"/>
        <w:rPr>
          <w:rFonts w:cs="Times New Roman"/>
        </w:rPr>
      </w:pPr>
      <w:r>
        <w:rPr>
          <w:rFonts w:cs="Times New Roman"/>
        </w:rPr>
        <w:t>7.3. Стороны принимают на себя обязательства предпринять все необходимые действия по государственной регистрации настоящего Договора.</w:t>
      </w:r>
    </w:p>
    <w:p w14:paraId="62A3F30E" w14:textId="77777777" w:rsidR="00CA3DC6" w:rsidRDefault="00CA3DC6" w:rsidP="00CA3DC6">
      <w:pPr>
        <w:ind w:firstLine="709"/>
        <w:jc w:val="both"/>
        <w:rPr>
          <w:rFonts w:cs="Times New Roman"/>
        </w:rPr>
      </w:pPr>
    </w:p>
    <w:p w14:paraId="46B05B6B" w14:textId="77777777" w:rsidR="00CA3DC6" w:rsidRDefault="00CA3DC6" w:rsidP="00CA3DC6">
      <w:pPr>
        <w:ind w:firstLine="709"/>
        <w:jc w:val="center"/>
        <w:rPr>
          <w:rFonts w:cs="Times New Roman"/>
          <w:b/>
        </w:rPr>
      </w:pPr>
      <w:r>
        <w:rPr>
          <w:rFonts w:cs="Times New Roman"/>
          <w:b/>
        </w:rPr>
        <w:t>8. ОБСТОЯТЕЛЬСТВА НЕПРЕОДОЛИМОЙ СИЛЫ</w:t>
      </w:r>
    </w:p>
    <w:p w14:paraId="76AFF0F5" w14:textId="77777777" w:rsidR="00CA3DC6" w:rsidRDefault="00CA3DC6" w:rsidP="00CA3DC6">
      <w:pPr>
        <w:ind w:firstLine="709"/>
        <w:jc w:val="center"/>
        <w:rPr>
          <w:rFonts w:cs="Times New Roman"/>
          <w:b/>
        </w:rPr>
      </w:pPr>
    </w:p>
    <w:p w14:paraId="56BBE615" w14:textId="77777777" w:rsidR="00CA3DC6" w:rsidRDefault="00CA3DC6" w:rsidP="00CA3DC6">
      <w:pPr>
        <w:ind w:firstLine="567"/>
        <w:jc w:val="both"/>
        <w:rPr>
          <w:rFonts w:cs="Times New Roman"/>
        </w:rPr>
      </w:pPr>
      <w:r>
        <w:rPr>
          <w:rFonts w:cs="Times New Roman"/>
        </w:rPr>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p>
    <w:p w14:paraId="01768FDF" w14:textId="77777777" w:rsidR="00CA3DC6" w:rsidRDefault="00CA3DC6" w:rsidP="00CA3DC6">
      <w:pPr>
        <w:ind w:firstLine="567"/>
        <w:jc w:val="both"/>
        <w:rPr>
          <w:rFonts w:cs="Times New Roman"/>
        </w:rPr>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3C7A0221" w14:textId="77777777" w:rsidR="00CA3DC6" w:rsidRDefault="00CA3DC6" w:rsidP="00CA3DC6">
      <w:pPr>
        <w:ind w:firstLine="567"/>
        <w:jc w:val="both"/>
        <w:rPr>
          <w:rFonts w:cs="Times New Roman"/>
        </w:rPr>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2FB07499" w14:textId="77777777" w:rsidR="00CA3DC6" w:rsidRDefault="00CA3DC6" w:rsidP="00CA3DC6">
      <w:pPr>
        <w:ind w:firstLine="567"/>
        <w:jc w:val="both"/>
        <w:rPr>
          <w:rFonts w:cs="Times New Roman"/>
        </w:rPr>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1F75D0E6" w14:textId="77777777" w:rsidR="00CA3DC6" w:rsidRDefault="00CA3DC6" w:rsidP="00CA3DC6">
      <w:pPr>
        <w:ind w:firstLine="709"/>
        <w:jc w:val="center"/>
        <w:rPr>
          <w:rFonts w:cs="Times New Roman"/>
          <w:b/>
        </w:rPr>
      </w:pPr>
    </w:p>
    <w:p w14:paraId="05DBCDB1" w14:textId="77777777" w:rsidR="00CA3DC6" w:rsidRDefault="00CA3DC6" w:rsidP="00CA3DC6">
      <w:pPr>
        <w:ind w:firstLine="709"/>
        <w:jc w:val="center"/>
        <w:rPr>
          <w:rFonts w:cs="Times New Roman"/>
          <w:b/>
        </w:rPr>
      </w:pPr>
      <w:r>
        <w:rPr>
          <w:rFonts w:cs="Times New Roman"/>
          <w:b/>
        </w:rPr>
        <w:t>9. ОСОБЫЕ УСЛОВИЯ</w:t>
      </w:r>
    </w:p>
    <w:p w14:paraId="5C6EB360" w14:textId="77777777" w:rsidR="00CA3DC6" w:rsidRDefault="00CA3DC6" w:rsidP="00CA3DC6">
      <w:pPr>
        <w:ind w:firstLine="709"/>
        <w:jc w:val="center"/>
        <w:rPr>
          <w:rFonts w:cs="Times New Roman"/>
          <w:b/>
        </w:rPr>
      </w:pPr>
    </w:p>
    <w:p w14:paraId="1DE44CEF" w14:textId="77777777" w:rsidR="00CA3DC6" w:rsidRDefault="00CA3DC6" w:rsidP="00CA3DC6">
      <w:pPr>
        <w:ind w:firstLine="567"/>
        <w:jc w:val="both"/>
        <w:rPr>
          <w:rFonts w:cs="Times New Roman"/>
        </w:rPr>
      </w:pPr>
      <w:r>
        <w:rPr>
          <w:rFonts w:cs="Times New Roman"/>
        </w:rPr>
        <w:t>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5A68253E" w14:textId="77777777" w:rsidR="00CA3DC6" w:rsidRDefault="00CA3DC6" w:rsidP="00CA3DC6">
      <w:pPr>
        <w:ind w:firstLine="567"/>
        <w:jc w:val="both"/>
        <w:rPr>
          <w:rFonts w:cs="Times New Roman"/>
        </w:rPr>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6869B31B" w14:textId="77777777" w:rsidR="00CA3DC6" w:rsidRDefault="00CA3DC6" w:rsidP="00CA3DC6">
      <w:pPr>
        <w:ind w:firstLine="567"/>
        <w:jc w:val="both"/>
        <w:rPr>
          <w:rFonts w:cs="Times New Roman"/>
        </w:rPr>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3A090F1E" w14:textId="77777777" w:rsidR="00CA3DC6" w:rsidRDefault="00CA3DC6" w:rsidP="00CA3DC6">
      <w:pPr>
        <w:ind w:firstLine="567"/>
        <w:jc w:val="both"/>
        <w:rPr>
          <w:rFonts w:cs="Times New Roman"/>
        </w:rPr>
      </w:pPr>
      <w:r>
        <w:rPr>
          <w:rFonts w:cs="Times New Roman"/>
        </w:rPr>
        <w:t xml:space="preserve">9.4. Если в результате правовой экспертизы представленных документов, </w:t>
      </w:r>
      <w:r>
        <w:rPr>
          <w:rFonts w:cs="Times New Roman"/>
        </w:rPr>
        <w:lastRenderedPageBreak/>
        <w:t xml:space="preserve">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0895B27E" w14:textId="77777777" w:rsidR="00CA3DC6" w:rsidRDefault="00CA3DC6" w:rsidP="00CA3DC6">
      <w:pPr>
        <w:ind w:firstLine="567"/>
        <w:jc w:val="both"/>
        <w:rPr>
          <w:rFonts w:cs="Times New Roman"/>
        </w:rPr>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установленным ГК РФ.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71ED2EE9" w14:textId="77777777" w:rsidR="00CA3DC6" w:rsidRDefault="00CA3DC6" w:rsidP="00CA3DC6">
      <w:pPr>
        <w:ind w:firstLine="567"/>
        <w:jc w:val="both"/>
        <w:rPr>
          <w:rFonts w:cs="Times New Roman"/>
        </w:rPr>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332DA81E" w14:textId="77777777" w:rsidR="00CA3DC6" w:rsidRDefault="00CA3DC6" w:rsidP="00CA3DC6">
      <w:pPr>
        <w:ind w:firstLine="567"/>
        <w:jc w:val="both"/>
        <w:rPr>
          <w:rFonts w:cs="Times New Roman"/>
        </w:rPr>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согласования Застройщиком и Банком такой уступки. </w:t>
      </w:r>
    </w:p>
    <w:p w14:paraId="799749F5" w14:textId="77777777" w:rsidR="00CA3DC6" w:rsidRDefault="00CA3DC6" w:rsidP="00CA3DC6">
      <w:pPr>
        <w:ind w:firstLine="567"/>
        <w:jc w:val="both"/>
        <w:rPr>
          <w:rFonts w:cs="Times New Roman"/>
        </w:rPr>
      </w:pPr>
      <w:r>
        <w:rPr>
          <w:rFonts w:cs="Times New Roman"/>
        </w:rPr>
        <w:t>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Эскроу-агент в целях информирования Эскроу-агента о смене депонента по счету эскроу.</w:t>
      </w:r>
    </w:p>
    <w:p w14:paraId="3BFD2BA6" w14:textId="77777777" w:rsidR="00CA3DC6" w:rsidRDefault="00CA3DC6" w:rsidP="00CA3DC6">
      <w:pPr>
        <w:ind w:firstLine="567"/>
        <w:jc w:val="both"/>
        <w:rPr>
          <w:rFonts w:cs="Times New Roman"/>
        </w:rPr>
      </w:pP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7A804BA7" w14:textId="77777777" w:rsidR="00CA3DC6" w:rsidRDefault="00CA3DC6" w:rsidP="00CA3DC6">
      <w:pPr>
        <w:ind w:firstLine="567"/>
        <w:jc w:val="both"/>
        <w:rPr>
          <w:rFonts w:cs="Times New Roman"/>
        </w:rPr>
      </w:pPr>
      <w:r>
        <w:rPr>
          <w:rFonts w:cs="Times New Roman"/>
        </w:rPr>
        <w:t xml:space="preserve">9.11.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условий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изменений и (или) корректировок в проектную документацию Объекта недвижимости в порядке, предусмотренном действующим </w:t>
      </w:r>
      <w:r>
        <w:rPr>
          <w:rFonts w:cs="Times New Roman"/>
        </w:rPr>
        <w:lastRenderedPageBreak/>
        <w:t xml:space="preserve">законодательством Российской Федерации. </w:t>
      </w:r>
    </w:p>
    <w:p w14:paraId="26E34965" w14:textId="40AB4DBC" w:rsidR="00CA3DC6" w:rsidRDefault="00CA3DC6" w:rsidP="00CA3DC6">
      <w:pPr>
        <w:ind w:firstLine="567"/>
        <w:jc w:val="both"/>
        <w:rPr>
          <w:rFonts w:cs="Times New Roman"/>
        </w:rPr>
      </w:pPr>
      <w:r>
        <w:rPr>
          <w:rFonts w:cs="Times New Roman"/>
        </w:rPr>
        <w:t xml:space="preserve">9.12. </w:t>
      </w:r>
      <w:r w:rsidR="00273EDC" w:rsidRPr="00273EDC">
        <w:rPr>
          <w:rFonts w:cs="Times New Roman"/>
        </w:rPr>
        <w:t xml:space="preserve">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w:t>
      </w:r>
      <w:r w:rsidR="00273EDC">
        <w:rPr>
          <w:rFonts w:cs="Times New Roman"/>
        </w:rPr>
        <w:t xml:space="preserve">не создает </w:t>
      </w:r>
      <w:r w:rsidR="00273EDC" w:rsidRPr="00273EDC">
        <w:rPr>
          <w:rFonts w:cs="Times New Roman"/>
        </w:rPr>
        <w:t>для Застройщика каких-либо обязательств по фактическому выполнению/установке/поставке указанных объектов.</w:t>
      </w:r>
    </w:p>
    <w:p w14:paraId="788367C1" w14:textId="77777777" w:rsidR="00CA3DC6" w:rsidRDefault="00CA3DC6" w:rsidP="00CA3DC6">
      <w:pPr>
        <w:ind w:firstLine="567"/>
        <w:jc w:val="both"/>
        <w:rPr>
          <w:rFonts w:cs="Times New Roman"/>
          <w:bCs/>
        </w:rPr>
      </w:pPr>
      <w:r>
        <w:rPr>
          <w:rFonts w:cs="Times New Roman"/>
        </w:rPr>
        <w:t xml:space="preserve">9.13. </w:t>
      </w:r>
      <w:r>
        <w:rPr>
          <w:rFonts w:cs="Times New Roman"/>
          <w:bCs/>
        </w:rPr>
        <w:t xml:space="preserve">Участник долевого строительства уведомлен и согласен с тем, что Объект недвижимости может быть изменен по результатам изменения проектной документации, при этом площадь Объекта недвижимости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строительства могут быть изменены, по результатам изменения проектной документации.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 </w:t>
      </w:r>
    </w:p>
    <w:p w14:paraId="64303C90" w14:textId="77777777" w:rsidR="00CA3DC6" w:rsidRDefault="00CA3DC6" w:rsidP="00CA3DC6">
      <w:pPr>
        <w:ind w:firstLine="567"/>
        <w:jc w:val="both"/>
        <w:rPr>
          <w:rFonts w:cs="Times New Roman"/>
        </w:rPr>
      </w:pPr>
      <w:r>
        <w:rPr>
          <w:rFonts w:cs="Times New Roman"/>
        </w:rPr>
        <w:t>9.14. Стороны пришли к соглашению, что изменения площади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29905E6B" w14:textId="77777777" w:rsidR="00CA3DC6" w:rsidRDefault="00CA3DC6" w:rsidP="00CA3DC6">
      <w:pPr>
        <w:ind w:firstLine="709"/>
        <w:jc w:val="both"/>
        <w:rPr>
          <w:rFonts w:cs="Times New Roman"/>
        </w:rPr>
      </w:pPr>
    </w:p>
    <w:p w14:paraId="2282FD40" w14:textId="77777777" w:rsidR="00CA3DC6" w:rsidRDefault="00CA3DC6" w:rsidP="00CA3DC6">
      <w:pPr>
        <w:ind w:firstLine="709"/>
        <w:jc w:val="center"/>
        <w:rPr>
          <w:rFonts w:cs="Times New Roman"/>
          <w:b/>
        </w:rPr>
      </w:pPr>
      <w:r>
        <w:rPr>
          <w:rFonts w:cs="Times New Roman"/>
          <w:b/>
        </w:rPr>
        <w:t>10. ПОРЯДОК РАЗРЕШЕНИЯ СПОРОВ</w:t>
      </w:r>
    </w:p>
    <w:p w14:paraId="163A3394" w14:textId="77777777" w:rsidR="00CA3DC6" w:rsidRDefault="00CA3DC6" w:rsidP="00CA3DC6">
      <w:pPr>
        <w:ind w:firstLine="709"/>
        <w:jc w:val="center"/>
        <w:rPr>
          <w:rFonts w:cs="Times New Roman"/>
          <w:b/>
        </w:rPr>
      </w:pPr>
    </w:p>
    <w:p w14:paraId="51D97880" w14:textId="77777777" w:rsidR="00CA3DC6" w:rsidRDefault="00CA3DC6" w:rsidP="00CA3DC6">
      <w:pPr>
        <w:ind w:firstLine="567"/>
        <w:jc w:val="both"/>
        <w:rPr>
          <w:rFonts w:cs="Times New Roman"/>
        </w:rPr>
      </w:pPr>
      <w:r>
        <w:rPr>
          <w:rFonts w:cs="Times New Roman"/>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14:paraId="1EF0A822" w14:textId="77777777" w:rsidR="00CA3DC6" w:rsidRDefault="00CA3DC6" w:rsidP="00CA3DC6">
      <w:pPr>
        <w:ind w:firstLine="567"/>
        <w:jc w:val="both"/>
        <w:rPr>
          <w:rFonts w:cs="Times New Roman"/>
        </w:rPr>
      </w:pPr>
      <w:r>
        <w:rPr>
          <w:rFonts w:cs="Times New Roman"/>
        </w:rPr>
        <w:t>10.2. При разрешении споров между Сторонами, в том числе и в судебном порядке, Стороны применяют законодательство РФ.</w:t>
      </w:r>
    </w:p>
    <w:p w14:paraId="116EEDD5" w14:textId="77777777" w:rsidR="00CA3DC6" w:rsidRDefault="00CA3DC6" w:rsidP="00CA3DC6">
      <w:pPr>
        <w:ind w:firstLine="709"/>
        <w:jc w:val="both"/>
        <w:rPr>
          <w:rFonts w:cs="Times New Roman"/>
        </w:rPr>
      </w:pPr>
    </w:p>
    <w:p w14:paraId="67A6B0CF" w14:textId="77777777" w:rsidR="00CA3DC6" w:rsidRDefault="00CA3DC6" w:rsidP="00CA3DC6">
      <w:pPr>
        <w:ind w:firstLine="709"/>
        <w:jc w:val="center"/>
        <w:rPr>
          <w:rFonts w:cs="Times New Roman"/>
          <w:b/>
        </w:rPr>
      </w:pPr>
      <w:r>
        <w:rPr>
          <w:rFonts w:cs="Times New Roman"/>
          <w:b/>
        </w:rPr>
        <w:t>11. СРОК ДЕЙСТВИЯ ДОГОВОРА. ОТВЕТСТВЕННОСТЬ СТОРОН</w:t>
      </w:r>
    </w:p>
    <w:p w14:paraId="00D9EA64" w14:textId="77777777" w:rsidR="00CA3DC6" w:rsidRDefault="00CA3DC6" w:rsidP="00CA3DC6">
      <w:pPr>
        <w:ind w:firstLine="567"/>
        <w:jc w:val="both"/>
        <w:rPr>
          <w:rFonts w:cs="Times New Roman"/>
        </w:rPr>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4301B51A" w14:textId="77777777" w:rsidR="00CA3DC6" w:rsidRDefault="00CA3DC6" w:rsidP="00CA3DC6">
      <w:pPr>
        <w:ind w:firstLine="567"/>
        <w:jc w:val="both"/>
        <w:rPr>
          <w:rFonts w:cs="Times New Roman"/>
        </w:rPr>
      </w:pPr>
      <w:r>
        <w:rPr>
          <w:rFonts w:cs="Times New Roman"/>
        </w:rPr>
        <w:t>11.2.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38D77D2" w14:textId="77777777" w:rsidR="00CA3DC6" w:rsidRDefault="00CA3DC6" w:rsidP="00CA3DC6">
      <w:pPr>
        <w:pStyle w:val="a5"/>
        <w:shd w:val="clear" w:color="auto" w:fill="FFFFFF"/>
        <w:spacing w:before="0" w:after="0"/>
        <w:ind w:firstLine="567"/>
        <w:jc w:val="both"/>
        <w:rPr>
          <w:rFonts w:eastAsia="Times New Roman"/>
          <w:strike/>
          <w:kern w:val="0"/>
          <w:szCs w:val="24"/>
          <w:lang w:eastAsia="ru-RU"/>
        </w:rPr>
      </w:pPr>
      <w:r>
        <w:rPr>
          <w:szCs w:val="24"/>
        </w:rPr>
        <w:t xml:space="preserve">11.3. </w:t>
      </w:r>
      <w:r>
        <w:rPr>
          <w:rFonts w:eastAsia="Times New Roman"/>
          <w:kern w:val="0"/>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kern w:val="0"/>
          <w:szCs w:val="24"/>
          <w:lang w:eastAsia="ru-RU"/>
        </w:rPr>
        <w:t xml:space="preserve"> </w:t>
      </w:r>
    </w:p>
    <w:p w14:paraId="553A7C45" w14:textId="77777777" w:rsidR="00CA3DC6" w:rsidRDefault="00CA3DC6" w:rsidP="00CA3DC6">
      <w:pPr>
        <w:ind w:firstLine="567"/>
        <w:jc w:val="both"/>
        <w:rPr>
          <w:rFonts w:cs="Times New Roman"/>
        </w:rPr>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FBE39C2" w14:textId="77777777" w:rsidR="00CA3DC6" w:rsidRDefault="00CA3DC6" w:rsidP="00CA3DC6">
      <w:pPr>
        <w:ind w:firstLine="567"/>
        <w:jc w:val="both"/>
        <w:rPr>
          <w:rFonts w:cs="Times New Roman"/>
        </w:rPr>
      </w:pPr>
      <w:r>
        <w:rPr>
          <w:rFonts w:cs="Times New Roman"/>
        </w:rPr>
        <w:t>11.5.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7FBAA762" w14:textId="77777777" w:rsidR="00CA3DC6" w:rsidRDefault="00CA3DC6" w:rsidP="00CA3DC6">
      <w:pPr>
        <w:ind w:firstLine="567"/>
        <w:jc w:val="both"/>
        <w:rPr>
          <w:rFonts w:cs="Times New Roman"/>
        </w:rPr>
      </w:pPr>
      <w:r>
        <w:rPr>
          <w:rFonts w:cs="Times New Roman"/>
        </w:rPr>
        <w:t xml:space="preserve">11.6.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w:t>
      </w:r>
      <w:r>
        <w:rPr>
          <w:rFonts w:cs="Times New Roman"/>
        </w:rPr>
        <w:lastRenderedPageBreak/>
        <w:t>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36B447A0" w14:textId="77777777" w:rsidR="00CA3DC6" w:rsidRDefault="00CA3DC6" w:rsidP="00CA3DC6">
      <w:pPr>
        <w:ind w:firstLine="709"/>
        <w:jc w:val="center"/>
        <w:rPr>
          <w:rFonts w:cs="Times New Roman"/>
          <w:b/>
        </w:rPr>
      </w:pPr>
    </w:p>
    <w:p w14:paraId="3D2C83B1" w14:textId="77777777" w:rsidR="00CA3DC6" w:rsidRDefault="00CA3DC6" w:rsidP="00CA3DC6">
      <w:pPr>
        <w:ind w:firstLine="709"/>
        <w:jc w:val="center"/>
        <w:rPr>
          <w:rFonts w:cs="Times New Roman"/>
          <w:b/>
        </w:rPr>
      </w:pPr>
      <w:r>
        <w:rPr>
          <w:rFonts w:cs="Times New Roman"/>
          <w:b/>
        </w:rPr>
        <w:t>12. ЗАКЛЮЧИТЕЛЬНЫЕ ПОЛОЖЕНИЯ</w:t>
      </w:r>
    </w:p>
    <w:p w14:paraId="6FC4EA79" w14:textId="77777777" w:rsidR="00CA3DC6" w:rsidRDefault="00CA3DC6" w:rsidP="00CA3DC6">
      <w:pPr>
        <w:ind w:firstLine="709"/>
        <w:jc w:val="center"/>
        <w:rPr>
          <w:rFonts w:cs="Times New Roman"/>
          <w:b/>
        </w:rPr>
      </w:pPr>
    </w:p>
    <w:p w14:paraId="7064279A" w14:textId="77777777" w:rsidR="00CA3DC6" w:rsidRDefault="00CA3DC6" w:rsidP="00CA3DC6">
      <w:pPr>
        <w:ind w:firstLine="567"/>
        <w:jc w:val="both"/>
        <w:rPr>
          <w:rFonts w:cs="Times New Roman"/>
        </w:rPr>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4D5044B1" w14:textId="77777777" w:rsidR="00CA3DC6" w:rsidRDefault="00CA3DC6" w:rsidP="00CA3DC6">
      <w:pPr>
        <w:ind w:firstLine="567"/>
        <w:jc w:val="both"/>
        <w:rPr>
          <w:rFonts w:cs="Times New Roman"/>
        </w:rPr>
      </w:pPr>
      <w:r>
        <w:rPr>
          <w:rFonts w:cs="Times New Roman"/>
        </w:rPr>
        <w:t>12.2. 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1B681CFC" w14:textId="77777777" w:rsidR="00CA3DC6" w:rsidRDefault="00CA3DC6" w:rsidP="00CA3DC6">
      <w:pPr>
        <w:ind w:firstLine="567"/>
        <w:jc w:val="both"/>
        <w:rPr>
          <w:rFonts w:cs="Times New Roman"/>
        </w:rPr>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042CAB7E" w14:textId="77777777" w:rsidR="00CA3DC6" w:rsidRDefault="00CA3DC6" w:rsidP="00CA3DC6">
      <w:pPr>
        <w:ind w:firstLine="567"/>
        <w:jc w:val="both"/>
        <w:rPr>
          <w:rFonts w:cs="Times New Roman"/>
        </w:rPr>
      </w:pPr>
      <w:r>
        <w:rPr>
          <w:rFonts w:cs="Times New Roman"/>
        </w:rPr>
        <w:t>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40BBC03D" w14:textId="77777777" w:rsidR="00CA3DC6" w:rsidRDefault="00CA3DC6" w:rsidP="00CA3DC6">
      <w:pPr>
        <w:ind w:firstLine="567"/>
        <w:jc w:val="both"/>
        <w:rPr>
          <w:rFonts w:cs="Times New Roman"/>
        </w:rPr>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7DCAB83A" w14:textId="77777777" w:rsidR="00CA3DC6" w:rsidRDefault="00CA3DC6" w:rsidP="00CA3DC6">
      <w:pPr>
        <w:ind w:firstLine="567"/>
        <w:jc w:val="both"/>
        <w:rPr>
          <w:rFonts w:cs="Times New Roman"/>
        </w:rPr>
      </w:pPr>
      <w:r>
        <w:rPr>
          <w:rFonts w:cs="Times New Roman"/>
        </w:rPr>
        <w:t>12.6.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650A81A1" w14:textId="77777777" w:rsidR="00CA3DC6" w:rsidRDefault="00CA3DC6" w:rsidP="00CA3DC6">
      <w:pPr>
        <w:ind w:firstLine="567"/>
        <w:jc w:val="both"/>
        <w:rPr>
          <w:rFonts w:cs="Times New Roman"/>
        </w:rPr>
      </w:pPr>
      <w:r>
        <w:rPr>
          <w:rFonts w:cs="Times New Roman"/>
        </w:rPr>
        <w:t>12.7.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5F1BE15E" w14:textId="77777777" w:rsidR="00CA3DC6" w:rsidRDefault="00CA3DC6" w:rsidP="00CA3DC6">
      <w:pPr>
        <w:ind w:firstLine="567"/>
        <w:jc w:val="both"/>
        <w:rPr>
          <w:rFonts w:cs="Times New Roman"/>
        </w:rPr>
      </w:pPr>
      <w:r>
        <w:rPr>
          <w:rFonts w:cs="Times New Roman"/>
        </w:rPr>
        <w:t>12.8. Договор составлен в ____ (_______) экземплярах, имеющих равную юридическую силу, по одному экземпляру каждой стороне Договора.</w:t>
      </w:r>
    </w:p>
    <w:p w14:paraId="4BA1B1DB" w14:textId="77777777" w:rsidR="00CA3DC6" w:rsidRDefault="00CA3DC6" w:rsidP="00CA3DC6">
      <w:pPr>
        <w:ind w:firstLine="567"/>
        <w:jc w:val="both"/>
        <w:rPr>
          <w:rFonts w:cs="Times New Roman"/>
        </w:rPr>
      </w:pPr>
    </w:p>
    <w:p w14:paraId="15310F2E" w14:textId="58F037FE" w:rsidR="00CA3DC6" w:rsidRDefault="00CA3DC6" w:rsidP="00CA3DC6">
      <w:pPr>
        <w:ind w:firstLine="567"/>
        <w:jc w:val="both"/>
        <w:rPr>
          <w:rFonts w:cs="Times New Roman"/>
        </w:rPr>
      </w:pPr>
      <w:r>
        <w:rPr>
          <w:rFonts w:cs="Times New Roman"/>
        </w:rPr>
        <w:t>Приложения к настоящему Договору:</w:t>
      </w:r>
    </w:p>
    <w:p w14:paraId="16200B6A" w14:textId="77777777" w:rsidR="00CA3DC6" w:rsidRDefault="00CA3DC6" w:rsidP="00CA3DC6">
      <w:pPr>
        <w:ind w:firstLine="709"/>
        <w:jc w:val="both"/>
        <w:rPr>
          <w:rFonts w:cs="Times New Roman"/>
        </w:rPr>
      </w:pPr>
      <w:r>
        <w:rPr>
          <w:rFonts w:cs="Times New Roman"/>
        </w:rPr>
        <w:t>Приложение № 1, № 2.</w:t>
      </w:r>
    </w:p>
    <w:p w14:paraId="59B5DB37" w14:textId="77777777" w:rsidR="00FB014E" w:rsidRPr="00C72113" w:rsidRDefault="00FB014E" w:rsidP="00FB014E">
      <w:pPr>
        <w:ind w:firstLine="709"/>
        <w:jc w:val="both"/>
        <w:rPr>
          <w:rFonts w:cs="Times New Roman"/>
        </w:rPr>
      </w:pPr>
    </w:p>
    <w:p w14:paraId="6BE0A215" w14:textId="224B7BB0" w:rsidR="00422776" w:rsidRPr="00C72113" w:rsidRDefault="00087606" w:rsidP="00FB014E">
      <w:pPr>
        <w:ind w:left="1415" w:firstLine="709"/>
        <w:jc w:val="both"/>
        <w:rPr>
          <w:rFonts w:cs="Times New Roman"/>
          <w:b/>
        </w:rPr>
      </w:pPr>
      <w:r w:rsidRPr="00C72113">
        <w:rPr>
          <w:rFonts w:cs="Times New Roman"/>
          <w:b/>
        </w:rPr>
        <w:t>АДРЕСА, РЕКВИЗИТЫ И ПОДПИСИ СТОРОН:</w:t>
      </w:r>
    </w:p>
    <w:tbl>
      <w:tblPr>
        <w:tblW w:w="9776" w:type="dxa"/>
        <w:tblLayout w:type="fixed"/>
        <w:tblCellMar>
          <w:left w:w="10" w:type="dxa"/>
          <w:right w:w="10" w:type="dxa"/>
        </w:tblCellMar>
        <w:tblLook w:val="04A0" w:firstRow="1" w:lastRow="0" w:firstColumn="1" w:lastColumn="0" w:noHBand="0" w:noVBand="1"/>
      </w:tblPr>
      <w:tblGrid>
        <w:gridCol w:w="4957"/>
        <w:gridCol w:w="4819"/>
      </w:tblGrid>
      <w:tr w:rsidR="00C651E5" w:rsidRPr="00C72113" w14:paraId="7303A56D" w14:textId="77777777" w:rsidTr="00C651E5">
        <w:trPr>
          <w:cantSplit/>
          <w:trHeight w:val="349"/>
        </w:trPr>
        <w:tc>
          <w:tcPr>
            <w:tcW w:w="4957" w:type="dxa"/>
            <w:tcBorders>
              <w:top w:val="single" w:sz="4" w:space="0" w:color="000000"/>
              <w:left w:val="single" w:sz="4" w:space="0" w:color="000000"/>
              <w:bottom w:val="single" w:sz="4" w:space="0" w:color="000000"/>
            </w:tcBorders>
          </w:tcPr>
          <w:p w14:paraId="5081B136" w14:textId="77777777" w:rsidR="00C651E5" w:rsidRPr="00C72113" w:rsidRDefault="00C651E5" w:rsidP="00C651E5">
            <w:pPr>
              <w:jc w:val="both"/>
              <w:rPr>
                <w:rFonts w:cs="Times New Roman"/>
                <w:b/>
              </w:rPr>
            </w:pPr>
            <w:r w:rsidRPr="00C72113">
              <w:rPr>
                <w:rFonts w:cs="Times New Roman"/>
                <w:b/>
              </w:rPr>
              <w:lastRenderedPageBreak/>
              <w:t>Застройщик:</w:t>
            </w:r>
          </w:p>
          <w:p w14:paraId="1A784ABF" w14:textId="65C702BE" w:rsidR="00C651E5" w:rsidRPr="00C72113" w:rsidRDefault="005F0575" w:rsidP="00C651E5">
            <w:pPr>
              <w:jc w:val="both"/>
              <w:rPr>
                <w:rFonts w:cs="Times New Roman"/>
              </w:rPr>
            </w:pPr>
            <w:r w:rsidRPr="00C72113">
              <w:rPr>
                <w:rFonts w:cs="Times New Roman"/>
                <w:b/>
              </w:rPr>
              <w:t xml:space="preserve">ООО «СЗ </w:t>
            </w:r>
            <w:r w:rsidR="00C651E5" w:rsidRPr="00C72113">
              <w:rPr>
                <w:rFonts w:cs="Times New Roman"/>
                <w:b/>
              </w:rPr>
              <w:t>СТРОЙНОВЫЙГОРОД»</w:t>
            </w:r>
          </w:p>
          <w:p w14:paraId="13D84AF8" w14:textId="77777777" w:rsidR="00C651E5" w:rsidRPr="00C72113" w:rsidRDefault="00C651E5" w:rsidP="00C651E5">
            <w:pPr>
              <w:jc w:val="both"/>
              <w:rPr>
                <w:shd w:val="clear" w:color="auto" w:fill="FFFFFF"/>
              </w:rPr>
            </w:pPr>
            <w:proofErr w:type="spellStart"/>
            <w:r w:rsidRPr="00C72113">
              <w:rPr>
                <w:shd w:val="clear" w:color="auto" w:fill="FFFFFF"/>
              </w:rPr>
              <w:t>Юрид</w:t>
            </w:r>
            <w:proofErr w:type="spellEnd"/>
            <w:r w:rsidRPr="00C72113">
              <w:rPr>
                <w:shd w:val="clear" w:color="auto" w:fill="FFFFFF"/>
              </w:rPr>
              <w:t xml:space="preserve">. адрес: 350000, Краснодарский край, </w:t>
            </w:r>
          </w:p>
          <w:p w14:paraId="6BC0CDCE" w14:textId="77777777" w:rsidR="00C651E5" w:rsidRPr="00C72113" w:rsidRDefault="00C651E5" w:rsidP="00C651E5">
            <w:pPr>
              <w:jc w:val="both"/>
              <w:rPr>
                <w:rFonts w:cs="Times New Roman"/>
              </w:rPr>
            </w:pPr>
            <w:r w:rsidRPr="00C72113">
              <w:rPr>
                <w:shd w:val="clear" w:color="auto" w:fill="FFFFFF"/>
              </w:rPr>
              <w:t xml:space="preserve">г. Краснодар, </w:t>
            </w:r>
            <w:r w:rsidRPr="00C72113">
              <w:rPr>
                <w:rFonts w:cs="Times New Roman"/>
              </w:rPr>
              <w:t>ул. Коммунаров д. 128,</w:t>
            </w:r>
            <w:r w:rsidRPr="00C72113">
              <w:t xml:space="preserve"> офис 312</w:t>
            </w:r>
            <w:r w:rsidRPr="00C72113">
              <w:rPr>
                <w:shd w:val="clear" w:color="auto" w:fill="FFFFFF"/>
              </w:rPr>
              <w:t xml:space="preserve">, </w:t>
            </w:r>
            <w:r w:rsidRPr="00C72113">
              <w:rPr>
                <w:rFonts w:cs="Times New Roman"/>
              </w:rPr>
              <w:t xml:space="preserve">ИНН </w:t>
            </w:r>
            <w:r w:rsidRPr="00C72113">
              <w:t>2309169574</w:t>
            </w:r>
            <w:r w:rsidRPr="00C72113">
              <w:rPr>
                <w:rFonts w:cs="Times New Roman"/>
              </w:rPr>
              <w:t xml:space="preserve">, </w:t>
            </w:r>
          </w:p>
          <w:p w14:paraId="5EA43D23" w14:textId="77777777" w:rsidR="00C651E5" w:rsidRPr="00C72113" w:rsidRDefault="00C651E5" w:rsidP="00C651E5">
            <w:pPr>
              <w:jc w:val="both"/>
              <w:rPr>
                <w:rFonts w:cs="Times New Roman"/>
              </w:rPr>
            </w:pPr>
            <w:r w:rsidRPr="00C72113">
              <w:rPr>
                <w:rFonts w:cs="Times New Roman"/>
              </w:rPr>
              <w:t xml:space="preserve">КПП </w:t>
            </w:r>
            <w:r w:rsidRPr="00C72113">
              <w:t>231001001</w:t>
            </w:r>
            <w:r w:rsidRPr="00C72113">
              <w:rPr>
                <w:rFonts w:cs="Times New Roman"/>
              </w:rPr>
              <w:t xml:space="preserve">, </w:t>
            </w:r>
          </w:p>
          <w:p w14:paraId="5DCA57BB" w14:textId="77777777" w:rsidR="00C651E5" w:rsidRPr="00C72113" w:rsidRDefault="00C651E5" w:rsidP="00C651E5">
            <w:pPr>
              <w:jc w:val="both"/>
              <w:rPr>
                <w:rFonts w:cs="Times New Roman"/>
              </w:rPr>
            </w:pPr>
            <w:r w:rsidRPr="00C72113">
              <w:rPr>
                <w:rFonts w:cs="Times New Roman"/>
              </w:rPr>
              <w:t>ОГРН 1182375112039</w:t>
            </w:r>
          </w:p>
          <w:p w14:paraId="2315C5F4" w14:textId="77777777" w:rsidR="00CC4AFE" w:rsidRDefault="00CC4AFE" w:rsidP="00C651E5">
            <w:pPr>
              <w:jc w:val="both"/>
              <w:rPr>
                <w:rFonts w:cs="Times New Roman"/>
                <w:color w:val="2C2D2E"/>
                <w:shd w:val="clear" w:color="auto" w:fill="FFFFFF"/>
              </w:rPr>
            </w:pPr>
            <w:r w:rsidRPr="00C72113">
              <w:rPr>
                <w:rFonts w:cs="Times New Roman"/>
              </w:rPr>
              <w:t xml:space="preserve">р/с </w:t>
            </w:r>
            <w:r w:rsidRPr="00E84122">
              <w:rPr>
                <w:bCs/>
              </w:rPr>
              <w:t>40702810330000037510</w:t>
            </w:r>
            <w:r w:rsidRPr="00C72113">
              <w:rPr>
                <w:rFonts w:cs="Times New Roman"/>
                <w:color w:val="2C2D2E"/>
                <w:shd w:val="clear" w:color="auto" w:fill="FFFFFF"/>
              </w:rPr>
              <w:t xml:space="preserve"> </w:t>
            </w:r>
          </w:p>
          <w:p w14:paraId="17B5E11A" w14:textId="00732421" w:rsidR="00CC4AFE" w:rsidRDefault="00CC4AFE" w:rsidP="00C651E5">
            <w:pPr>
              <w:jc w:val="both"/>
              <w:rPr>
                <w:rFonts w:cs="Times New Roman"/>
                <w:color w:val="2C2D2E"/>
                <w:shd w:val="clear" w:color="auto" w:fill="FFFFFF"/>
              </w:rPr>
            </w:pPr>
            <w:r w:rsidRPr="00C72113">
              <w:t xml:space="preserve">в </w:t>
            </w:r>
            <w:r w:rsidRPr="00E84122">
              <w:t>ПАО Сбербанк</w:t>
            </w:r>
          </w:p>
          <w:p w14:paraId="511BC6EF" w14:textId="24275DDC" w:rsidR="00CC4AFE" w:rsidRDefault="00CC4AFE" w:rsidP="00C651E5">
            <w:pPr>
              <w:jc w:val="both"/>
              <w:rPr>
                <w:rFonts w:cs="Times New Roman"/>
                <w:color w:val="2C2D2E"/>
                <w:shd w:val="clear" w:color="auto" w:fill="FFFFFF"/>
              </w:rPr>
            </w:pPr>
            <w:r w:rsidRPr="00C72113">
              <w:rPr>
                <w:rFonts w:cs="Times New Roman"/>
              </w:rPr>
              <w:t xml:space="preserve">к/с </w:t>
            </w:r>
            <w:r w:rsidRPr="00E84122">
              <w:t>30101 810 1 0000 0000602</w:t>
            </w:r>
          </w:p>
          <w:p w14:paraId="058CFADB" w14:textId="62181649" w:rsidR="00C651E5" w:rsidRPr="00C72113" w:rsidRDefault="00CC4AFE" w:rsidP="00C651E5">
            <w:pPr>
              <w:jc w:val="both"/>
            </w:pPr>
            <w:r w:rsidRPr="00C72113">
              <w:rPr>
                <w:rFonts w:cs="Times New Roman"/>
              </w:rPr>
              <w:t xml:space="preserve">БИК </w:t>
            </w:r>
            <w:r w:rsidRPr="00E84122">
              <w:t>040349602</w:t>
            </w:r>
          </w:p>
          <w:p w14:paraId="0C8049C7" w14:textId="77777777" w:rsidR="00C651E5" w:rsidRPr="00C72113" w:rsidRDefault="00C651E5" w:rsidP="00C651E5">
            <w:pPr>
              <w:jc w:val="both"/>
              <w:rPr>
                <w:rFonts w:cs="Times New Roman"/>
              </w:rPr>
            </w:pPr>
          </w:p>
          <w:p w14:paraId="309AFCD5" w14:textId="77777777" w:rsidR="00C651E5" w:rsidRPr="00C72113" w:rsidRDefault="00C651E5" w:rsidP="00C651E5">
            <w:pPr>
              <w:jc w:val="both"/>
              <w:rPr>
                <w:rFonts w:cs="Times New Roman"/>
                <w:b/>
              </w:rPr>
            </w:pPr>
          </w:p>
          <w:p w14:paraId="44E2514B" w14:textId="77777777" w:rsidR="00C651E5" w:rsidRPr="00C72113" w:rsidRDefault="00C651E5" w:rsidP="00C651E5">
            <w:pPr>
              <w:jc w:val="both"/>
              <w:rPr>
                <w:rFonts w:cs="Times New Roman"/>
                <w:b/>
              </w:rPr>
            </w:pPr>
          </w:p>
          <w:p w14:paraId="395582E3" w14:textId="77777777" w:rsidR="00C651E5" w:rsidRPr="00C72113" w:rsidRDefault="00C651E5" w:rsidP="00C651E5">
            <w:pPr>
              <w:jc w:val="both"/>
              <w:rPr>
                <w:rFonts w:cs="Times New Roman"/>
                <w:b/>
              </w:rPr>
            </w:pPr>
          </w:p>
          <w:p w14:paraId="208B13BC" w14:textId="77777777" w:rsidR="00C651E5" w:rsidRPr="00C72113" w:rsidRDefault="00C651E5" w:rsidP="00C651E5">
            <w:pPr>
              <w:jc w:val="both"/>
              <w:rPr>
                <w:rFonts w:cs="Times New Roman"/>
                <w:b/>
              </w:rPr>
            </w:pPr>
          </w:p>
          <w:p w14:paraId="1280E1E6" w14:textId="77777777" w:rsidR="00C651E5" w:rsidRPr="00C72113" w:rsidRDefault="00C651E5" w:rsidP="00C651E5">
            <w:pPr>
              <w:jc w:val="both"/>
              <w:rPr>
                <w:rFonts w:cs="Times New Roman"/>
                <w:b/>
              </w:rPr>
            </w:pPr>
            <w:r w:rsidRPr="00C72113">
              <w:rPr>
                <w:rFonts w:cs="Times New Roman"/>
                <w:b/>
              </w:rPr>
              <w:t>________________________/______________</w:t>
            </w:r>
            <w:r w:rsidRPr="00C72113">
              <w:rPr>
                <w:kern w:val="0"/>
              </w:rPr>
              <w:t>/</w:t>
            </w:r>
          </w:p>
          <w:p w14:paraId="5821FA88" w14:textId="7566FCC8" w:rsidR="00C651E5" w:rsidRPr="00C72113" w:rsidRDefault="00C651E5" w:rsidP="00C651E5">
            <w:pPr>
              <w:jc w:val="both"/>
              <w:rPr>
                <w:rFonts w:cs="Times New Roman"/>
                <w:b/>
              </w:rPr>
            </w:pPr>
            <w:r w:rsidRPr="00C72113">
              <w:rPr>
                <w:rFonts w:cs="Times New Roman"/>
              </w:rPr>
              <w:t xml:space="preserve">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011BCF0" w14:textId="56AC75B0" w:rsidR="00C651E5" w:rsidRPr="00C72113" w:rsidRDefault="00C651E5" w:rsidP="00C651E5">
            <w:pPr>
              <w:ind w:firstLine="85"/>
              <w:jc w:val="both"/>
              <w:rPr>
                <w:rFonts w:cs="Times New Roman"/>
                <w:b/>
              </w:rPr>
            </w:pPr>
            <w:r w:rsidRPr="00C72113">
              <w:rPr>
                <w:rFonts w:cs="Times New Roman"/>
                <w:b/>
              </w:rPr>
              <w:t>Участник долевого строительства:</w:t>
            </w:r>
          </w:p>
          <w:p w14:paraId="1389FACA" w14:textId="44E2E340" w:rsidR="00C651E5" w:rsidRPr="00C72113" w:rsidRDefault="00C651E5" w:rsidP="00C651E5">
            <w:pPr>
              <w:ind w:firstLine="85"/>
              <w:jc w:val="both"/>
              <w:rPr>
                <w:rFonts w:cs="Times New Roman"/>
              </w:rPr>
            </w:pPr>
            <w:r w:rsidRPr="00C72113">
              <w:rPr>
                <w:rFonts w:cs="Times New Roman"/>
              </w:rPr>
              <w:t xml:space="preserve">гражданин Российской Федерации </w:t>
            </w:r>
          </w:p>
          <w:p w14:paraId="2F66C251" w14:textId="77777777" w:rsidR="00C651E5" w:rsidRPr="00C72113" w:rsidRDefault="00C651E5" w:rsidP="00C651E5">
            <w:pPr>
              <w:ind w:firstLine="85"/>
              <w:jc w:val="both"/>
              <w:rPr>
                <w:rFonts w:cs="Times New Roman"/>
              </w:rPr>
            </w:pPr>
          </w:p>
          <w:p w14:paraId="14397A57" w14:textId="77777777" w:rsidR="00C651E5" w:rsidRPr="00C72113" w:rsidRDefault="00C651E5" w:rsidP="00C651E5">
            <w:pPr>
              <w:ind w:firstLine="85"/>
              <w:jc w:val="both"/>
              <w:rPr>
                <w:rFonts w:cs="Times New Roman"/>
              </w:rPr>
            </w:pPr>
          </w:p>
          <w:p w14:paraId="7C171812" w14:textId="77777777" w:rsidR="00C651E5" w:rsidRPr="00C72113" w:rsidRDefault="00C651E5" w:rsidP="00C651E5">
            <w:pPr>
              <w:ind w:firstLine="85"/>
              <w:jc w:val="both"/>
              <w:rPr>
                <w:rFonts w:cs="Times New Roman"/>
              </w:rPr>
            </w:pPr>
          </w:p>
          <w:p w14:paraId="1D035AC9" w14:textId="77777777" w:rsidR="00C651E5" w:rsidRPr="00C72113" w:rsidRDefault="00C651E5" w:rsidP="00C651E5">
            <w:pPr>
              <w:ind w:firstLine="85"/>
              <w:jc w:val="both"/>
              <w:rPr>
                <w:rFonts w:cs="Times New Roman"/>
              </w:rPr>
            </w:pPr>
          </w:p>
          <w:p w14:paraId="24BE8865" w14:textId="77777777" w:rsidR="00C651E5" w:rsidRPr="00C72113" w:rsidRDefault="00C651E5" w:rsidP="00C651E5">
            <w:pPr>
              <w:ind w:firstLine="85"/>
              <w:jc w:val="both"/>
              <w:rPr>
                <w:rFonts w:cs="Times New Roman"/>
              </w:rPr>
            </w:pPr>
          </w:p>
          <w:p w14:paraId="3C834716" w14:textId="77777777" w:rsidR="00C651E5" w:rsidRPr="00C72113" w:rsidRDefault="00C651E5" w:rsidP="00C651E5">
            <w:pPr>
              <w:ind w:firstLine="85"/>
              <w:jc w:val="both"/>
              <w:rPr>
                <w:rFonts w:cs="Times New Roman"/>
              </w:rPr>
            </w:pPr>
          </w:p>
          <w:p w14:paraId="134AD9E8" w14:textId="77777777" w:rsidR="00C651E5" w:rsidRPr="00C72113" w:rsidRDefault="00C651E5" w:rsidP="00C651E5">
            <w:pPr>
              <w:ind w:firstLine="85"/>
              <w:jc w:val="both"/>
              <w:rPr>
                <w:rFonts w:cs="Times New Roman"/>
              </w:rPr>
            </w:pPr>
          </w:p>
          <w:p w14:paraId="399654A0" w14:textId="77777777" w:rsidR="00C651E5" w:rsidRPr="00C72113" w:rsidRDefault="00C651E5" w:rsidP="00C651E5">
            <w:pPr>
              <w:ind w:firstLine="85"/>
              <w:jc w:val="both"/>
              <w:rPr>
                <w:rFonts w:cs="Times New Roman"/>
              </w:rPr>
            </w:pPr>
          </w:p>
          <w:p w14:paraId="57395291" w14:textId="77777777" w:rsidR="00C651E5" w:rsidRPr="00C72113" w:rsidRDefault="00C651E5" w:rsidP="00C651E5">
            <w:pPr>
              <w:ind w:firstLine="85"/>
              <w:jc w:val="both"/>
              <w:rPr>
                <w:rFonts w:cs="Times New Roman"/>
              </w:rPr>
            </w:pPr>
          </w:p>
          <w:p w14:paraId="41621344" w14:textId="77777777" w:rsidR="00C651E5" w:rsidRPr="00C72113" w:rsidRDefault="00C651E5" w:rsidP="00C651E5">
            <w:pPr>
              <w:ind w:firstLine="85"/>
              <w:jc w:val="both"/>
              <w:rPr>
                <w:rFonts w:cs="Times New Roman"/>
              </w:rPr>
            </w:pPr>
          </w:p>
          <w:p w14:paraId="4D2179B7" w14:textId="7E23E055" w:rsidR="00C651E5" w:rsidRPr="00C72113" w:rsidRDefault="00C651E5" w:rsidP="00C651E5">
            <w:pPr>
              <w:ind w:firstLine="85"/>
              <w:jc w:val="both"/>
              <w:rPr>
                <w:rFonts w:cs="Times New Roman"/>
              </w:rPr>
            </w:pPr>
            <w:r w:rsidRPr="00C72113">
              <w:rPr>
                <w:rFonts w:cs="Times New Roman"/>
              </w:rPr>
              <w:t xml:space="preserve">Тел. </w:t>
            </w:r>
          </w:p>
          <w:p w14:paraId="184730AF" w14:textId="77777777" w:rsidR="00C651E5" w:rsidRPr="00C72113" w:rsidRDefault="00C651E5" w:rsidP="00C651E5">
            <w:pPr>
              <w:ind w:firstLine="85"/>
              <w:jc w:val="both"/>
              <w:rPr>
                <w:rFonts w:cs="Times New Roman"/>
              </w:rPr>
            </w:pPr>
            <w:r w:rsidRPr="00C72113">
              <w:rPr>
                <w:rFonts w:cs="Times New Roman"/>
              </w:rPr>
              <w:t xml:space="preserve">СНИЛС </w:t>
            </w:r>
          </w:p>
          <w:p w14:paraId="7E235CD2" w14:textId="77777777" w:rsidR="00C651E5" w:rsidRPr="00C72113" w:rsidRDefault="00C651E5" w:rsidP="00C651E5">
            <w:pPr>
              <w:ind w:firstLine="85"/>
              <w:jc w:val="both"/>
              <w:rPr>
                <w:rFonts w:cs="Times New Roman"/>
              </w:rPr>
            </w:pPr>
            <w:r w:rsidRPr="00C72113">
              <w:rPr>
                <w:rFonts w:cs="Times New Roman"/>
              </w:rPr>
              <w:t xml:space="preserve">ИНН: </w:t>
            </w:r>
          </w:p>
          <w:p w14:paraId="2DACEDC9" w14:textId="77777777" w:rsidR="00C651E5" w:rsidRPr="00C72113" w:rsidRDefault="00C651E5" w:rsidP="00C651E5">
            <w:pPr>
              <w:ind w:firstLine="85"/>
              <w:jc w:val="both"/>
              <w:rPr>
                <w:rFonts w:cs="Times New Roman"/>
              </w:rPr>
            </w:pPr>
            <w:r w:rsidRPr="00C72113">
              <w:rPr>
                <w:rFonts w:cs="Times New Roman"/>
              </w:rPr>
              <w:t xml:space="preserve">Почта: </w:t>
            </w:r>
          </w:p>
          <w:p w14:paraId="5E2AF77B" w14:textId="77777777" w:rsidR="00C651E5" w:rsidRPr="00C72113" w:rsidRDefault="00C651E5" w:rsidP="00C651E5">
            <w:pPr>
              <w:ind w:firstLine="85"/>
              <w:jc w:val="both"/>
              <w:rPr>
                <w:rFonts w:cs="Times New Roman"/>
              </w:rPr>
            </w:pPr>
          </w:p>
          <w:p w14:paraId="721C72BF" w14:textId="2A226043" w:rsidR="00C651E5" w:rsidRPr="00C72113" w:rsidRDefault="00C651E5" w:rsidP="00C651E5">
            <w:pPr>
              <w:jc w:val="both"/>
              <w:rPr>
                <w:rFonts w:cs="Times New Roman"/>
              </w:rPr>
            </w:pPr>
            <w:r w:rsidRPr="00C72113">
              <w:rPr>
                <w:rFonts w:cs="Times New Roman"/>
              </w:rPr>
              <w:t>__________________/ФИО</w:t>
            </w:r>
          </w:p>
          <w:p w14:paraId="011DE5C0" w14:textId="1CAF6711" w:rsidR="00C651E5" w:rsidRPr="00C72113" w:rsidRDefault="00C651E5" w:rsidP="00C651E5">
            <w:pPr>
              <w:ind w:firstLine="709"/>
              <w:jc w:val="both"/>
              <w:rPr>
                <w:rFonts w:cs="Times New Roman"/>
              </w:rPr>
            </w:pPr>
          </w:p>
        </w:tc>
      </w:tr>
    </w:tbl>
    <w:p w14:paraId="08E526B2" w14:textId="77777777" w:rsidR="00FB014E" w:rsidRPr="00C72113" w:rsidRDefault="00FB014E" w:rsidP="00FB014E">
      <w:pPr>
        <w:ind w:firstLine="709"/>
        <w:jc w:val="both"/>
        <w:rPr>
          <w:rFonts w:cs="Times New Roman"/>
        </w:rPr>
      </w:pPr>
    </w:p>
    <w:p w14:paraId="547C0288" w14:textId="77777777" w:rsidR="00FB014E" w:rsidRPr="00C72113" w:rsidRDefault="00FB014E">
      <w:pPr>
        <w:suppressAutoHyphens w:val="0"/>
        <w:rPr>
          <w:rFonts w:cs="Times New Roman"/>
        </w:rPr>
      </w:pPr>
      <w:r w:rsidRPr="00C72113">
        <w:rPr>
          <w:rFonts w:cs="Times New Roman"/>
        </w:rPr>
        <w:br w:type="page"/>
      </w:r>
    </w:p>
    <w:p w14:paraId="41FAF881" w14:textId="77777777" w:rsidR="00FA0ACD" w:rsidRPr="00C72113" w:rsidRDefault="00087606" w:rsidP="00FA0ACD">
      <w:pPr>
        <w:ind w:firstLine="709"/>
        <w:jc w:val="right"/>
        <w:rPr>
          <w:rFonts w:cs="Times New Roman"/>
        </w:rPr>
      </w:pPr>
      <w:r w:rsidRPr="00C72113">
        <w:rPr>
          <w:rFonts w:cs="Times New Roman"/>
        </w:rPr>
        <w:lastRenderedPageBreak/>
        <w:t xml:space="preserve">ПРИЛОЖЕНИЕ № 1 </w:t>
      </w:r>
    </w:p>
    <w:p w14:paraId="29CDA372" w14:textId="4932EEAB" w:rsidR="00A26B4D" w:rsidRPr="00C72113" w:rsidRDefault="00087606" w:rsidP="00FA0ACD">
      <w:pPr>
        <w:ind w:firstLine="709"/>
        <w:jc w:val="right"/>
        <w:rPr>
          <w:rFonts w:cs="Times New Roman"/>
        </w:rPr>
      </w:pPr>
      <w:r w:rsidRPr="00C72113">
        <w:rPr>
          <w:rFonts w:cs="Times New Roman"/>
        </w:rPr>
        <w:t>к Договору участия в долевом строительстве</w:t>
      </w:r>
    </w:p>
    <w:p w14:paraId="7E0884D4" w14:textId="212A2113" w:rsidR="00C62B1E" w:rsidRPr="00C72113" w:rsidRDefault="00B705C9" w:rsidP="00FA0ACD">
      <w:pPr>
        <w:ind w:firstLine="709"/>
        <w:jc w:val="right"/>
        <w:rPr>
          <w:rFonts w:cs="Times New Roman"/>
        </w:rPr>
      </w:pPr>
      <w:r w:rsidRPr="00C72113">
        <w:rPr>
          <w:rFonts w:cs="Times New Roman"/>
        </w:rPr>
        <w:t>№ _____________</w:t>
      </w:r>
      <w:r w:rsidR="002A54B2" w:rsidRPr="00C72113">
        <w:rPr>
          <w:rFonts w:cs="Times New Roman"/>
        </w:rPr>
        <w:t xml:space="preserve"> от</w:t>
      </w:r>
      <w:r w:rsidR="00242AD6" w:rsidRPr="00C72113">
        <w:rPr>
          <w:rFonts w:cs="Times New Roman"/>
        </w:rPr>
        <w:t xml:space="preserve"> </w:t>
      </w:r>
      <w:r w:rsidRPr="00C72113">
        <w:rPr>
          <w:rFonts w:cs="Times New Roman"/>
        </w:rPr>
        <w:t>__</w:t>
      </w:r>
      <w:proofErr w:type="gramStart"/>
      <w:r w:rsidRPr="00C72113">
        <w:rPr>
          <w:rFonts w:cs="Times New Roman"/>
        </w:rPr>
        <w:t>_</w:t>
      </w:r>
      <w:r w:rsidR="00113DF5" w:rsidRPr="00C72113">
        <w:rPr>
          <w:rFonts w:cs="Times New Roman"/>
        </w:rPr>
        <w:t>.</w:t>
      </w:r>
      <w:r w:rsidRPr="00C72113">
        <w:rPr>
          <w:rFonts w:cs="Times New Roman"/>
        </w:rPr>
        <w:t>_</w:t>
      </w:r>
      <w:proofErr w:type="gramEnd"/>
      <w:r w:rsidRPr="00C72113">
        <w:rPr>
          <w:rFonts w:cs="Times New Roman"/>
        </w:rPr>
        <w:t>___</w:t>
      </w:r>
      <w:r w:rsidR="00113DF5" w:rsidRPr="00C72113">
        <w:rPr>
          <w:rFonts w:cs="Times New Roman"/>
        </w:rPr>
        <w:t>.202</w:t>
      </w:r>
      <w:r w:rsidR="00FB014E" w:rsidRPr="00C72113">
        <w:rPr>
          <w:rFonts w:cs="Times New Roman"/>
        </w:rPr>
        <w:t>____</w:t>
      </w:r>
      <w:r w:rsidR="00113DF5" w:rsidRPr="00C72113">
        <w:rPr>
          <w:rFonts w:cs="Times New Roman"/>
        </w:rPr>
        <w:t xml:space="preserve"> г.</w:t>
      </w:r>
    </w:p>
    <w:p w14:paraId="2314CD23" w14:textId="25C999D1" w:rsidR="00A26B4D" w:rsidRPr="00C72113" w:rsidRDefault="00A26B4D" w:rsidP="00FA0ACD">
      <w:pPr>
        <w:ind w:firstLine="709"/>
        <w:jc w:val="right"/>
        <w:rPr>
          <w:rFonts w:cs="Times New Roman"/>
        </w:rPr>
      </w:pPr>
    </w:p>
    <w:p w14:paraId="421EB454" w14:textId="7AA424A1" w:rsidR="00B705C9" w:rsidRPr="00C72113" w:rsidRDefault="00B705C9" w:rsidP="00FA0ACD">
      <w:pPr>
        <w:ind w:firstLine="709"/>
        <w:jc w:val="right"/>
        <w:rPr>
          <w:rFonts w:cs="Times New Roman"/>
        </w:rPr>
      </w:pPr>
    </w:p>
    <w:p w14:paraId="061E1B38" w14:textId="026477B3" w:rsidR="00B705C9" w:rsidRPr="00C72113" w:rsidRDefault="00B705C9" w:rsidP="00FB014E">
      <w:pPr>
        <w:ind w:firstLine="709"/>
        <w:jc w:val="both"/>
        <w:rPr>
          <w:rFonts w:cs="Times New Roman"/>
        </w:rPr>
      </w:pPr>
    </w:p>
    <w:p w14:paraId="6350AF38" w14:textId="200CC3EE" w:rsidR="00B705C9" w:rsidRPr="00C72113" w:rsidRDefault="00B705C9" w:rsidP="00FB014E">
      <w:pPr>
        <w:ind w:firstLine="709"/>
        <w:jc w:val="both"/>
        <w:rPr>
          <w:rFonts w:cs="Times New Roman"/>
        </w:rPr>
      </w:pPr>
    </w:p>
    <w:p w14:paraId="24C54413" w14:textId="6E1B9E0B" w:rsidR="00B705C9" w:rsidRPr="00C72113" w:rsidRDefault="00B705C9" w:rsidP="00FB014E">
      <w:pPr>
        <w:ind w:firstLine="709"/>
        <w:jc w:val="both"/>
        <w:rPr>
          <w:rFonts w:cs="Times New Roman"/>
        </w:rPr>
      </w:pPr>
    </w:p>
    <w:p w14:paraId="348AFC9D" w14:textId="7BB7250A" w:rsidR="00B705C9" w:rsidRPr="00C72113" w:rsidRDefault="00B705C9" w:rsidP="00FB014E">
      <w:pPr>
        <w:ind w:firstLine="709"/>
        <w:jc w:val="both"/>
        <w:rPr>
          <w:rFonts w:cs="Times New Roman"/>
        </w:rPr>
      </w:pPr>
    </w:p>
    <w:p w14:paraId="3C14FACD" w14:textId="6E1ECFBC" w:rsidR="00B705C9" w:rsidRPr="00C72113" w:rsidRDefault="00B705C9" w:rsidP="00FB014E">
      <w:pPr>
        <w:ind w:firstLine="709"/>
        <w:jc w:val="both"/>
        <w:rPr>
          <w:rFonts w:cs="Times New Roman"/>
        </w:rPr>
      </w:pPr>
    </w:p>
    <w:p w14:paraId="2F144520" w14:textId="10CEF78A" w:rsidR="00B705C9" w:rsidRPr="00C72113" w:rsidRDefault="00B705C9" w:rsidP="00FB014E">
      <w:pPr>
        <w:ind w:firstLine="709"/>
        <w:jc w:val="both"/>
        <w:rPr>
          <w:rFonts w:cs="Times New Roman"/>
        </w:rPr>
      </w:pPr>
    </w:p>
    <w:p w14:paraId="6EFB20CD" w14:textId="3FE66B35" w:rsidR="00B705C9" w:rsidRPr="00C72113" w:rsidRDefault="00B705C9" w:rsidP="00FB014E">
      <w:pPr>
        <w:ind w:firstLine="709"/>
        <w:jc w:val="both"/>
        <w:rPr>
          <w:rFonts w:cs="Times New Roman"/>
        </w:rPr>
      </w:pPr>
    </w:p>
    <w:p w14:paraId="05ABAEF8" w14:textId="3D7D7160" w:rsidR="00B705C9" w:rsidRPr="00C72113" w:rsidRDefault="00B705C9" w:rsidP="00FB014E">
      <w:pPr>
        <w:ind w:firstLine="709"/>
        <w:jc w:val="both"/>
        <w:rPr>
          <w:rFonts w:cs="Times New Roman"/>
        </w:rPr>
      </w:pPr>
    </w:p>
    <w:p w14:paraId="10735674" w14:textId="2D40C3DA" w:rsidR="00B705C9" w:rsidRPr="00C72113" w:rsidRDefault="00B705C9" w:rsidP="00FB014E">
      <w:pPr>
        <w:ind w:firstLine="709"/>
        <w:jc w:val="both"/>
        <w:rPr>
          <w:rFonts w:cs="Times New Roman"/>
        </w:rPr>
      </w:pPr>
    </w:p>
    <w:p w14:paraId="28A656F1" w14:textId="3C5B3BC4" w:rsidR="00B705C9" w:rsidRPr="00C72113" w:rsidRDefault="00B705C9" w:rsidP="00FB014E">
      <w:pPr>
        <w:ind w:firstLine="709"/>
        <w:jc w:val="both"/>
        <w:rPr>
          <w:rFonts w:cs="Times New Roman"/>
        </w:rPr>
      </w:pPr>
    </w:p>
    <w:p w14:paraId="1310A892" w14:textId="75C333D3" w:rsidR="00B705C9" w:rsidRPr="00C72113" w:rsidRDefault="00B705C9" w:rsidP="00FB014E">
      <w:pPr>
        <w:ind w:firstLine="709"/>
        <w:jc w:val="both"/>
        <w:rPr>
          <w:rFonts w:cs="Times New Roman"/>
        </w:rPr>
      </w:pPr>
    </w:p>
    <w:p w14:paraId="5CA82DA5" w14:textId="515CDD87" w:rsidR="00B705C9" w:rsidRPr="00C72113" w:rsidRDefault="00B705C9" w:rsidP="00FB014E">
      <w:pPr>
        <w:ind w:firstLine="709"/>
        <w:jc w:val="both"/>
        <w:rPr>
          <w:rFonts w:cs="Times New Roman"/>
        </w:rPr>
      </w:pPr>
    </w:p>
    <w:p w14:paraId="72AB630D" w14:textId="250D25C1" w:rsidR="00B705C9" w:rsidRPr="00C72113" w:rsidRDefault="00B705C9" w:rsidP="00FB014E">
      <w:pPr>
        <w:ind w:firstLine="709"/>
        <w:jc w:val="both"/>
        <w:rPr>
          <w:rFonts w:cs="Times New Roman"/>
        </w:rPr>
      </w:pPr>
    </w:p>
    <w:p w14:paraId="046E35C2" w14:textId="5E163F18" w:rsidR="00B705C9" w:rsidRPr="00C72113" w:rsidRDefault="00B705C9" w:rsidP="00FB014E">
      <w:pPr>
        <w:ind w:firstLine="709"/>
        <w:jc w:val="both"/>
        <w:rPr>
          <w:rFonts w:cs="Times New Roman"/>
        </w:rPr>
      </w:pPr>
    </w:p>
    <w:p w14:paraId="167F5A6E" w14:textId="279018F8" w:rsidR="00B705C9" w:rsidRPr="00C72113" w:rsidRDefault="00B705C9" w:rsidP="00FB014E">
      <w:pPr>
        <w:ind w:firstLine="709"/>
        <w:jc w:val="both"/>
        <w:rPr>
          <w:rFonts w:cs="Times New Roman"/>
        </w:rPr>
      </w:pPr>
    </w:p>
    <w:p w14:paraId="5E1AB231" w14:textId="7CC1E4E8" w:rsidR="00B705C9" w:rsidRPr="00C72113" w:rsidRDefault="00B705C9" w:rsidP="00FB014E">
      <w:pPr>
        <w:ind w:firstLine="709"/>
        <w:jc w:val="both"/>
        <w:rPr>
          <w:rFonts w:cs="Times New Roman"/>
        </w:rPr>
      </w:pPr>
    </w:p>
    <w:p w14:paraId="357787DA" w14:textId="224ABECE" w:rsidR="00B705C9" w:rsidRPr="00C72113" w:rsidRDefault="00B705C9" w:rsidP="00FB014E">
      <w:pPr>
        <w:ind w:firstLine="709"/>
        <w:jc w:val="both"/>
        <w:rPr>
          <w:rFonts w:cs="Times New Roman"/>
        </w:rPr>
      </w:pPr>
    </w:p>
    <w:p w14:paraId="2886B037" w14:textId="3683D670" w:rsidR="00B705C9" w:rsidRPr="00C72113" w:rsidRDefault="00B705C9" w:rsidP="00FB014E">
      <w:pPr>
        <w:ind w:firstLine="709"/>
        <w:jc w:val="both"/>
        <w:rPr>
          <w:rFonts w:cs="Times New Roman"/>
        </w:rPr>
      </w:pPr>
    </w:p>
    <w:p w14:paraId="7AC6683E" w14:textId="6E72BAFD" w:rsidR="00B705C9" w:rsidRPr="00C72113" w:rsidRDefault="00B705C9" w:rsidP="00FB014E">
      <w:pPr>
        <w:ind w:firstLine="709"/>
        <w:jc w:val="both"/>
        <w:rPr>
          <w:rFonts w:cs="Times New Roman"/>
        </w:rPr>
      </w:pPr>
    </w:p>
    <w:p w14:paraId="427C7ECF" w14:textId="707B015B" w:rsidR="00B705C9" w:rsidRPr="00C72113" w:rsidRDefault="00B705C9" w:rsidP="00FB014E">
      <w:pPr>
        <w:ind w:firstLine="709"/>
        <w:jc w:val="both"/>
        <w:rPr>
          <w:rFonts w:cs="Times New Roman"/>
        </w:rPr>
      </w:pPr>
    </w:p>
    <w:p w14:paraId="39EFE6DC" w14:textId="13059D11" w:rsidR="00B705C9" w:rsidRPr="00C72113" w:rsidRDefault="00B705C9" w:rsidP="00FB014E">
      <w:pPr>
        <w:ind w:firstLine="709"/>
        <w:jc w:val="both"/>
        <w:rPr>
          <w:rFonts w:cs="Times New Roman"/>
        </w:rPr>
      </w:pPr>
    </w:p>
    <w:p w14:paraId="596750AB" w14:textId="00E1FE61" w:rsidR="00B705C9" w:rsidRPr="00C72113" w:rsidRDefault="00B705C9" w:rsidP="00FB014E">
      <w:pPr>
        <w:ind w:firstLine="709"/>
        <w:jc w:val="both"/>
        <w:rPr>
          <w:rFonts w:cs="Times New Roman"/>
        </w:rPr>
      </w:pPr>
    </w:p>
    <w:p w14:paraId="78E877FA" w14:textId="7757EF68" w:rsidR="00B705C9" w:rsidRPr="00C72113" w:rsidRDefault="00B705C9" w:rsidP="00FB014E">
      <w:pPr>
        <w:ind w:firstLine="709"/>
        <w:jc w:val="both"/>
        <w:rPr>
          <w:rFonts w:cs="Times New Roman"/>
        </w:rPr>
      </w:pPr>
    </w:p>
    <w:p w14:paraId="038852F5" w14:textId="763276CC" w:rsidR="00B705C9" w:rsidRPr="00C72113" w:rsidRDefault="00B705C9" w:rsidP="00FB014E">
      <w:pPr>
        <w:ind w:firstLine="709"/>
        <w:jc w:val="both"/>
        <w:rPr>
          <w:rFonts w:cs="Times New Roman"/>
        </w:rPr>
      </w:pPr>
    </w:p>
    <w:p w14:paraId="0371CDC1" w14:textId="77777777" w:rsidR="007E7127" w:rsidRPr="00C72113" w:rsidRDefault="007E7127" w:rsidP="008841D8">
      <w:pPr>
        <w:jc w:val="both"/>
        <w:rPr>
          <w:rFonts w:cs="Times New Roman"/>
          <w:sz w:val="16"/>
          <w:szCs w:val="16"/>
        </w:rPr>
      </w:pPr>
    </w:p>
    <w:p w14:paraId="5A79BB10" w14:textId="77777777" w:rsidR="007E7127" w:rsidRPr="00C72113" w:rsidRDefault="007E7127" w:rsidP="008841D8">
      <w:pPr>
        <w:jc w:val="both"/>
        <w:rPr>
          <w:rFonts w:cs="Times New Roman"/>
          <w:sz w:val="16"/>
          <w:szCs w:val="16"/>
        </w:rPr>
      </w:pPr>
    </w:p>
    <w:p w14:paraId="3565C1FD" w14:textId="77777777" w:rsidR="007E7127" w:rsidRPr="00C72113" w:rsidRDefault="007E7127" w:rsidP="008841D8">
      <w:pPr>
        <w:jc w:val="both"/>
        <w:rPr>
          <w:rFonts w:cs="Times New Roman"/>
          <w:sz w:val="16"/>
          <w:szCs w:val="16"/>
        </w:rPr>
      </w:pPr>
    </w:p>
    <w:p w14:paraId="3F10846D" w14:textId="77777777" w:rsidR="007E7127" w:rsidRPr="00C72113" w:rsidRDefault="007E7127" w:rsidP="008841D8">
      <w:pPr>
        <w:jc w:val="both"/>
        <w:rPr>
          <w:rFonts w:cs="Times New Roman"/>
          <w:sz w:val="16"/>
          <w:szCs w:val="16"/>
        </w:rPr>
      </w:pPr>
    </w:p>
    <w:p w14:paraId="77ECD211" w14:textId="77777777" w:rsidR="007E7127" w:rsidRPr="00C72113" w:rsidRDefault="007E7127" w:rsidP="008841D8">
      <w:pPr>
        <w:jc w:val="both"/>
        <w:rPr>
          <w:rFonts w:cs="Times New Roman"/>
          <w:sz w:val="16"/>
          <w:szCs w:val="16"/>
        </w:rPr>
      </w:pPr>
    </w:p>
    <w:p w14:paraId="03E43D25" w14:textId="77777777" w:rsidR="007E7127" w:rsidRPr="00C72113" w:rsidRDefault="007E7127" w:rsidP="008841D8">
      <w:pPr>
        <w:jc w:val="both"/>
        <w:rPr>
          <w:rFonts w:cs="Times New Roman"/>
          <w:sz w:val="16"/>
          <w:szCs w:val="16"/>
        </w:rPr>
      </w:pPr>
    </w:p>
    <w:p w14:paraId="4ECEB1EA" w14:textId="77777777" w:rsidR="007E7127" w:rsidRPr="00C72113" w:rsidRDefault="007E7127" w:rsidP="008841D8">
      <w:pPr>
        <w:jc w:val="both"/>
        <w:rPr>
          <w:rFonts w:cs="Times New Roman"/>
          <w:sz w:val="16"/>
          <w:szCs w:val="16"/>
        </w:rPr>
      </w:pPr>
    </w:p>
    <w:p w14:paraId="14EE1860" w14:textId="77777777" w:rsidR="007E7127" w:rsidRPr="00C72113" w:rsidRDefault="007E7127" w:rsidP="008841D8">
      <w:pPr>
        <w:jc w:val="both"/>
        <w:rPr>
          <w:rFonts w:cs="Times New Roman"/>
          <w:sz w:val="16"/>
          <w:szCs w:val="16"/>
        </w:rPr>
      </w:pPr>
    </w:p>
    <w:p w14:paraId="512E9E4E" w14:textId="77777777" w:rsidR="007E7127" w:rsidRPr="00C72113" w:rsidRDefault="007E7127" w:rsidP="008841D8">
      <w:pPr>
        <w:jc w:val="both"/>
        <w:rPr>
          <w:rFonts w:cs="Times New Roman"/>
          <w:sz w:val="16"/>
          <w:szCs w:val="16"/>
        </w:rPr>
      </w:pPr>
    </w:p>
    <w:p w14:paraId="1A03D6FB" w14:textId="760A82BD" w:rsidR="00B705C9" w:rsidRPr="00C72113" w:rsidRDefault="00B705C9" w:rsidP="00FB014E">
      <w:pPr>
        <w:ind w:firstLine="709"/>
        <w:jc w:val="both"/>
        <w:rPr>
          <w:rFonts w:cs="Times New Roman"/>
        </w:rPr>
      </w:pPr>
    </w:p>
    <w:p w14:paraId="634FBF5A" w14:textId="1CBD6EBA" w:rsidR="00D9771F" w:rsidRPr="00C72113" w:rsidRDefault="00D9771F" w:rsidP="00FB014E">
      <w:pPr>
        <w:ind w:firstLine="709"/>
        <w:jc w:val="both"/>
        <w:rPr>
          <w:rFonts w:cs="Times New Roman"/>
        </w:rPr>
      </w:pPr>
    </w:p>
    <w:p w14:paraId="2A4D8A2C" w14:textId="740F1504" w:rsidR="00D9771F" w:rsidRPr="00C72113" w:rsidRDefault="00D9771F" w:rsidP="00FB014E">
      <w:pPr>
        <w:ind w:firstLine="709"/>
        <w:jc w:val="both"/>
        <w:rPr>
          <w:rFonts w:cs="Times New Roman"/>
        </w:rPr>
      </w:pPr>
    </w:p>
    <w:p w14:paraId="5FFAD312" w14:textId="77777777" w:rsidR="00D9771F" w:rsidRPr="00C72113" w:rsidRDefault="00D9771F" w:rsidP="00FB014E">
      <w:pPr>
        <w:ind w:firstLine="709"/>
        <w:jc w:val="both"/>
        <w:rPr>
          <w:rFonts w:cs="Times New Roman"/>
        </w:rPr>
      </w:pPr>
    </w:p>
    <w:p w14:paraId="09A40D80" w14:textId="77777777" w:rsidR="00B61EA0" w:rsidRPr="00C72113" w:rsidRDefault="00B61EA0" w:rsidP="00B61EA0">
      <w:pPr>
        <w:jc w:val="both"/>
        <w:rPr>
          <w:rStyle w:val="StrongEmphasis"/>
          <w:rFonts w:ascii="Times New Roman" w:hAnsi="Times New Roman" w:cs="Times New Roman"/>
          <w:sz w:val="24"/>
        </w:rPr>
      </w:pPr>
    </w:p>
    <w:p w14:paraId="18A9D06E" w14:textId="77777777" w:rsidR="00B61EA0" w:rsidRPr="00C72113" w:rsidRDefault="00B61EA0" w:rsidP="00B61EA0">
      <w:pPr>
        <w:jc w:val="both"/>
        <w:rPr>
          <w:rStyle w:val="StrongEmphasis"/>
          <w:rFonts w:ascii="Times New Roman" w:hAnsi="Times New Roman" w:cs="Times New Roman"/>
          <w:sz w:val="24"/>
        </w:rPr>
      </w:pPr>
    </w:p>
    <w:p w14:paraId="7E949B8B" w14:textId="77777777" w:rsidR="00B61EA0" w:rsidRPr="00C72113" w:rsidRDefault="00B61EA0" w:rsidP="00B61EA0">
      <w:pPr>
        <w:jc w:val="both"/>
        <w:rPr>
          <w:rStyle w:val="StrongEmphasis"/>
          <w:rFonts w:ascii="Times New Roman" w:hAnsi="Times New Roman" w:cs="Times New Roman"/>
          <w:sz w:val="24"/>
        </w:rPr>
      </w:pPr>
    </w:p>
    <w:p w14:paraId="5A6D7F1D" w14:textId="77777777" w:rsidR="00B61EA0" w:rsidRPr="00C72113" w:rsidRDefault="00B61EA0" w:rsidP="00B61EA0">
      <w:pPr>
        <w:jc w:val="both"/>
        <w:rPr>
          <w:rStyle w:val="StrongEmphasis"/>
          <w:rFonts w:ascii="Times New Roman" w:hAnsi="Times New Roman" w:cs="Times New Roman"/>
          <w:sz w:val="24"/>
        </w:rPr>
      </w:pPr>
    </w:p>
    <w:p w14:paraId="64A5FFA7" w14:textId="6FDF969F" w:rsidR="00B61EA0" w:rsidRPr="00C72113" w:rsidRDefault="00B61EA0" w:rsidP="00B61EA0">
      <w:pPr>
        <w:jc w:val="both"/>
        <w:rPr>
          <w:rStyle w:val="StrongEmphasis"/>
          <w:rFonts w:ascii="Times New Roman" w:hAnsi="Times New Roman" w:cs="Times New Roman"/>
          <w:sz w:val="24"/>
        </w:rPr>
      </w:pPr>
    </w:p>
    <w:p w14:paraId="6FA24E24" w14:textId="6AAA05DA" w:rsidR="000A3487" w:rsidRPr="00C72113" w:rsidRDefault="000A3487" w:rsidP="00B61EA0">
      <w:pPr>
        <w:jc w:val="both"/>
        <w:rPr>
          <w:rStyle w:val="StrongEmphasis"/>
          <w:rFonts w:ascii="Times New Roman" w:hAnsi="Times New Roman" w:cs="Times New Roman"/>
          <w:sz w:val="24"/>
        </w:rPr>
      </w:pPr>
    </w:p>
    <w:p w14:paraId="17AF5C2E" w14:textId="77777777" w:rsidR="000A3487" w:rsidRPr="00C72113" w:rsidRDefault="000A3487" w:rsidP="00B61EA0">
      <w:pPr>
        <w:jc w:val="both"/>
        <w:rPr>
          <w:rStyle w:val="StrongEmphasis"/>
          <w:rFonts w:ascii="Times New Roman" w:hAnsi="Times New Roman" w:cs="Times New Roman"/>
          <w:sz w:val="24"/>
        </w:rPr>
      </w:pPr>
    </w:p>
    <w:p w14:paraId="26082AC2" w14:textId="77777777" w:rsidR="00B61EA0" w:rsidRPr="00C72113" w:rsidRDefault="00B61EA0" w:rsidP="00B61EA0">
      <w:pPr>
        <w:jc w:val="both"/>
        <w:rPr>
          <w:rStyle w:val="StrongEmphasis"/>
          <w:rFonts w:ascii="Times New Roman" w:hAnsi="Times New Roman" w:cs="Times New Roman"/>
          <w:sz w:val="24"/>
        </w:rPr>
      </w:pPr>
    </w:p>
    <w:p w14:paraId="50EE1943" w14:textId="20E439AF" w:rsidR="00B61EA0" w:rsidRPr="00C72113" w:rsidRDefault="00B61EA0" w:rsidP="00B61EA0">
      <w:pPr>
        <w:jc w:val="both"/>
        <w:rPr>
          <w:rStyle w:val="14"/>
          <w:rFonts w:eastAsia="Tahoma" w:cs="Times New Roman"/>
          <w:bCs/>
          <w:color w:val="000000"/>
          <w:lang w:bidi="ar-SA"/>
        </w:rPr>
      </w:pPr>
      <w:r w:rsidRPr="00C72113">
        <w:rPr>
          <w:rStyle w:val="StrongEmphasis"/>
          <w:rFonts w:ascii="Times New Roman" w:hAnsi="Times New Roman" w:cs="Times New Roman"/>
          <w:b w:val="0"/>
          <w:sz w:val="24"/>
        </w:rPr>
        <w:t xml:space="preserve">Представитель </w:t>
      </w:r>
      <w:r w:rsidR="003A33FC" w:rsidRPr="00C72113">
        <w:rPr>
          <w:rFonts w:cs="Times New Roman"/>
        </w:rPr>
        <w:t xml:space="preserve">ООО «СЗ </w:t>
      </w:r>
      <w:proofErr w:type="gramStart"/>
      <w:r w:rsidR="003A33FC" w:rsidRPr="00C72113">
        <w:rPr>
          <w:rFonts w:cs="Times New Roman"/>
        </w:rPr>
        <w:t>СТРОЙНОВЫЙГОРОД</w:t>
      </w:r>
      <w:r w:rsidRPr="00C72113">
        <w:rPr>
          <w:rFonts w:cs="Times New Roman"/>
        </w:rPr>
        <w:t>»</w:t>
      </w:r>
      <w:r w:rsidR="0085292B" w:rsidRPr="00C72113">
        <w:rPr>
          <w:rStyle w:val="14"/>
          <w:rFonts w:eastAsia="Tahoma"/>
          <w:bCs/>
        </w:rPr>
        <w:t xml:space="preserve">   </w:t>
      </w:r>
      <w:proofErr w:type="gramEnd"/>
      <w:r w:rsidR="0085292B" w:rsidRPr="00C72113">
        <w:rPr>
          <w:rStyle w:val="14"/>
          <w:rFonts w:eastAsia="Tahoma"/>
          <w:bCs/>
        </w:rPr>
        <w:t xml:space="preserve">           </w:t>
      </w:r>
      <w:r w:rsidRPr="00C72113">
        <w:rPr>
          <w:rStyle w:val="14"/>
          <w:rFonts w:eastAsia="Tahoma" w:cs="Times New Roman"/>
          <w:bCs/>
          <w:color w:val="000000"/>
          <w:lang w:bidi="ar-SA"/>
        </w:rPr>
        <w:t xml:space="preserve">Участник долевого строительства </w:t>
      </w:r>
    </w:p>
    <w:p w14:paraId="594BF701" w14:textId="77777777" w:rsidR="00B61EA0" w:rsidRPr="00C72113" w:rsidRDefault="00B61EA0" w:rsidP="00B61EA0">
      <w:pPr>
        <w:jc w:val="both"/>
        <w:rPr>
          <w:rFonts w:cs="Times New Roman"/>
          <w:color w:val="2C2D2E"/>
          <w:shd w:val="clear" w:color="auto" w:fill="FFFFFF"/>
        </w:rPr>
      </w:pPr>
    </w:p>
    <w:p w14:paraId="524FCF22" w14:textId="77777777" w:rsidR="00B61EA0" w:rsidRPr="00C72113" w:rsidRDefault="00B61EA0" w:rsidP="00B61EA0">
      <w:pPr>
        <w:jc w:val="both"/>
        <w:rPr>
          <w:rFonts w:cs="Times New Roman"/>
        </w:rPr>
      </w:pPr>
    </w:p>
    <w:p w14:paraId="5ACA2929" w14:textId="6C89312F" w:rsidR="00B61EA0" w:rsidRPr="00C72113" w:rsidRDefault="00B61EA0" w:rsidP="00B61EA0">
      <w:pPr>
        <w:jc w:val="both"/>
        <w:rPr>
          <w:rFonts w:cs="Times New Roman"/>
        </w:rPr>
      </w:pPr>
      <w:r w:rsidRPr="00C72113">
        <w:rPr>
          <w:rFonts w:cs="Times New Roman"/>
        </w:rPr>
        <w:t>____________________/</w:t>
      </w:r>
      <w:r w:rsidR="003A33FC" w:rsidRPr="00C72113">
        <w:rPr>
          <w:kern w:val="0"/>
        </w:rPr>
        <w:t>______________</w:t>
      </w:r>
      <w:r w:rsidRPr="00C72113">
        <w:rPr>
          <w:rFonts w:cs="Times New Roman"/>
        </w:rPr>
        <w:t>/</w:t>
      </w:r>
      <w:r w:rsidRPr="00C72113">
        <w:rPr>
          <w:rFonts w:cs="Times New Roman"/>
        </w:rPr>
        <w:tab/>
      </w:r>
      <w:r w:rsidRPr="00C72113">
        <w:rPr>
          <w:rFonts w:cs="Times New Roman"/>
        </w:rPr>
        <w:tab/>
        <w:t xml:space="preserve">                 __________________/ФИО/</w:t>
      </w:r>
    </w:p>
    <w:p w14:paraId="1899F39F" w14:textId="77777777" w:rsidR="00B61EA0" w:rsidRPr="00C72113" w:rsidRDefault="00B61EA0" w:rsidP="00B61EA0">
      <w:pPr>
        <w:pStyle w:val="a5"/>
        <w:tabs>
          <w:tab w:val="left" w:pos="1052"/>
        </w:tabs>
        <w:snapToGrid w:val="0"/>
        <w:spacing w:before="0" w:after="0" w:line="276" w:lineRule="auto"/>
        <w:jc w:val="both"/>
        <w:rPr>
          <w:szCs w:val="24"/>
        </w:rPr>
      </w:pPr>
      <w:r w:rsidRPr="00C72113">
        <w:rPr>
          <w:szCs w:val="24"/>
        </w:rPr>
        <w:t xml:space="preserve">МП                           </w:t>
      </w:r>
    </w:p>
    <w:p w14:paraId="78D34CBF" w14:textId="27F309E3" w:rsidR="00B61EA0" w:rsidRPr="00C72113" w:rsidRDefault="00B61EA0" w:rsidP="003A33FC">
      <w:pPr>
        <w:pStyle w:val="a5"/>
        <w:snapToGrid w:val="0"/>
        <w:spacing w:before="0" w:after="0" w:line="276" w:lineRule="auto"/>
        <w:rPr>
          <w:b/>
          <w:szCs w:val="24"/>
        </w:rPr>
      </w:pPr>
    </w:p>
    <w:p w14:paraId="63BEE9DF" w14:textId="05F71B67" w:rsidR="00FA0ACD" w:rsidRPr="00767DFB" w:rsidRDefault="00087606" w:rsidP="00FA0ACD">
      <w:pPr>
        <w:pStyle w:val="a5"/>
        <w:snapToGrid w:val="0"/>
        <w:spacing w:before="0" w:after="0"/>
        <w:jc w:val="right"/>
        <w:rPr>
          <w:b/>
          <w:i/>
        </w:rPr>
      </w:pPr>
      <w:r w:rsidRPr="00767DFB">
        <w:rPr>
          <w:b/>
          <w:i/>
        </w:rPr>
        <w:lastRenderedPageBreak/>
        <w:t xml:space="preserve">ПРИЛОЖЕНИЕ № 2 </w:t>
      </w:r>
    </w:p>
    <w:p w14:paraId="025EA6F3" w14:textId="434FB426" w:rsidR="00A26B4D" w:rsidRPr="00C72113" w:rsidRDefault="00087606" w:rsidP="00FA0ACD">
      <w:pPr>
        <w:pStyle w:val="a5"/>
        <w:snapToGrid w:val="0"/>
        <w:spacing w:before="0" w:after="0"/>
        <w:jc w:val="right"/>
        <w:rPr>
          <w:szCs w:val="24"/>
        </w:rPr>
      </w:pPr>
      <w:r w:rsidRPr="00C72113">
        <w:t>к Договору участия в долевом строительстве</w:t>
      </w:r>
    </w:p>
    <w:p w14:paraId="04376217" w14:textId="1F97CF1B" w:rsidR="00EE63B9" w:rsidRPr="00C72113" w:rsidRDefault="00113DF5" w:rsidP="00FA0ACD">
      <w:pPr>
        <w:jc w:val="right"/>
        <w:rPr>
          <w:rFonts w:cs="Times New Roman"/>
        </w:rPr>
      </w:pPr>
      <w:r w:rsidRPr="00C72113">
        <w:rPr>
          <w:rFonts w:cs="Times New Roman"/>
        </w:rPr>
        <w:t>№</w:t>
      </w:r>
      <w:r w:rsidR="00B705C9" w:rsidRPr="00C72113">
        <w:rPr>
          <w:rFonts w:cs="Times New Roman"/>
        </w:rPr>
        <w:t>________________</w:t>
      </w:r>
      <w:r w:rsidR="002A54B2" w:rsidRPr="00C72113">
        <w:rPr>
          <w:rFonts w:cs="Times New Roman"/>
        </w:rPr>
        <w:t xml:space="preserve"> от </w:t>
      </w:r>
      <w:r w:rsidR="00B705C9" w:rsidRPr="00C72113">
        <w:rPr>
          <w:rFonts w:cs="Times New Roman"/>
        </w:rPr>
        <w:softHyphen/>
      </w:r>
      <w:r w:rsidR="00B705C9" w:rsidRPr="00C72113">
        <w:rPr>
          <w:rFonts w:cs="Times New Roman"/>
        </w:rPr>
        <w:softHyphen/>
      </w:r>
      <w:r w:rsidR="00B705C9" w:rsidRPr="00C72113">
        <w:rPr>
          <w:rFonts w:cs="Times New Roman"/>
        </w:rPr>
        <w:softHyphen/>
      </w:r>
      <w:r w:rsidR="00B705C9" w:rsidRPr="00C72113">
        <w:rPr>
          <w:rFonts w:cs="Times New Roman"/>
        </w:rPr>
        <w:softHyphen/>
      </w:r>
      <w:r w:rsidR="00B705C9" w:rsidRPr="00C72113">
        <w:rPr>
          <w:rFonts w:cs="Times New Roman"/>
        </w:rPr>
        <w:softHyphen/>
        <w:t>_</w:t>
      </w:r>
      <w:proofErr w:type="gramStart"/>
      <w:r w:rsidR="00B705C9" w:rsidRPr="00C72113">
        <w:rPr>
          <w:rFonts w:cs="Times New Roman"/>
        </w:rPr>
        <w:t>_</w:t>
      </w:r>
      <w:r w:rsidRPr="00C72113">
        <w:rPr>
          <w:rFonts w:cs="Times New Roman"/>
        </w:rPr>
        <w:t>.</w:t>
      </w:r>
      <w:r w:rsidR="00B705C9" w:rsidRPr="00C72113">
        <w:rPr>
          <w:rFonts w:cs="Times New Roman"/>
        </w:rPr>
        <w:t>_</w:t>
      </w:r>
      <w:proofErr w:type="gramEnd"/>
      <w:r w:rsidR="00B705C9" w:rsidRPr="00C72113">
        <w:rPr>
          <w:rFonts w:cs="Times New Roman"/>
        </w:rPr>
        <w:t>___</w:t>
      </w:r>
      <w:r w:rsidR="00B61EA0" w:rsidRPr="00C72113">
        <w:rPr>
          <w:rFonts w:cs="Times New Roman"/>
        </w:rPr>
        <w:t>.20___</w:t>
      </w:r>
      <w:r w:rsidRPr="00C72113">
        <w:rPr>
          <w:rFonts w:cs="Times New Roman"/>
        </w:rPr>
        <w:t>г.</w:t>
      </w:r>
    </w:p>
    <w:p w14:paraId="6EE46946" w14:textId="7F7BB4C8" w:rsidR="00B61EA0" w:rsidRPr="00C72113" w:rsidRDefault="00B61EA0" w:rsidP="00FA0ACD">
      <w:pPr>
        <w:jc w:val="both"/>
        <w:rPr>
          <w:rFonts w:cs="Times New Roman"/>
          <w:b/>
        </w:rPr>
      </w:pPr>
    </w:p>
    <w:p w14:paraId="28695F82" w14:textId="2A71E82A" w:rsidR="00A26B4D" w:rsidRPr="00C72113" w:rsidRDefault="00087606" w:rsidP="00B61EA0">
      <w:pPr>
        <w:jc w:val="center"/>
        <w:rPr>
          <w:rFonts w:cs="Times New Roman"/>
          <w:b/>
        </w:rPr>
      </w:pPr>
      <w:r w:rsidRPr="00C72113">
        <w:rPr>
          <w:rFonts w:cs="Times New Roman"/>
          <w:b/>
        </w:rPr>
        <w:t>ТЕХНИЧЕСКИЕ ХАРАКТЕРИСТИКИ ОБЪЕКТА:</w:t>
      </w:r>
    </w:p>
    <w:p w14:paraId="573C8561" w14:textId="77777777" w:rsidR="00B61EA0" w:rsidRPr="00C72113" w:rsidRDefault="00B61EA0" w:rsidP="00B61EA0">
      <w:pPr>
        <w:pStyle w:val="13"/>
        <w:spacing w:before="58" w:after="58" w:line="0" w:lineRule="atLeast"/>
        <w:rPr>
          <w:sz w:val="24"/>
          <w:szCs w:val="24"/>
        </w:rPr>
      </w:pPr>
    </w:p>
    <w:p w14:paraId="436281DF" w14:textId="77777777" w:rsidR="00514BA6" w:rsidRPr="00C72113" w:rsidRDefault="00514BA6" w:rsidP="00514BA6">
      <w:pPr>
        <w:pStyle w:val="13"/>
        <w:spacing w:before="58" w:after="58" w:line="0" w:lineRule="atLeast"/>
        <w:jc w:val="both"/>
        <w:rPr>
          <w:sz w:val="24"/>
          <w:szCs w:val="24"/>
        </w:rPr>
      </w:pPr>
      <w:r w:rsidRPr="00C72113">
        <w:rPr>
          <w:sz w:val="24"/>
          <w:szCs w:val="24"/>
        </w:rPr>
        <w:t>Материал наружных стен и каркаса объекта: с монолитным железобетонным каркасом и стенами из газобетонных блоков</w:t>
      </w:r>
    </w:p>
    <w:p w14:paraId="351D14BD" w14:textId="77777777" w:rsidR="00514BA6" w:rsidRPr="00C72113" w:rsidRDefault="00514BA6" w:rsidP="00514BA6">
      <w:pPr>
        <w:pStyle w:val="13"/>
        <w:spacing w:before="58" w:after="58" w:line="0" w:lineRule="atLeast"/>
        <w:jc w:val="both"/>
        <w:rPr>
          <w:sz w:val="24"/>
          <w:szCs w:val="24"/>
        </w:rPr>
      </w:pPr>
      <w:r w:rsidRPr="00C72113">
        <w:rPr>
          <w:sz w:val="24"/>
          <w:szCs w:val="24"/>
        </w:rPr>
        <w:t>Поэтажные перекрытия: ж/бетонные, монолитные</w:t>
      </w:r>
    </w:p>
    <w:p w14:paraId="37B17080" w14:textId="77777777" w:rsidR="00514BA6" w:rsidRPr="00C72113" w:rsidRDefault="00514BA6" w:rsidP="00514BA6">
      <w:pPr>
        <w:pStyle w:val="13"/>
        <w:spacing w:before="58" w:after="58" w:line="0" w:lineRule="atLeast"/>
        <w:jc w:val="both"/>
        <w:rPr>
          <w:sz w:val="24"/>
          <w:szCs w:val="24"/>
        </w:rPr>
      </w:pPr>
      <w:r w:rsidRPr="00C72113">
        <w:rPr>
          <w:sz w:val="24"/>
          <w:szCs w:val="24"/>
        </w:rPr>
        <w:t xml:space="preserve">Класс </w:t>
      </w:r>
      <w:proofErr w:type="spellStart"/>
      <w:r w:rsidRPr="00C72113">
        <w:rPr>
          <w:sz w:val="24"/>
          <w:szCs w:val="24"/>
        </w:rPr>
        <w:t>энергоэффективности</w:t>
      </w:r>
      <w:proofErr w:type="spellEnd"/>
      <w:r w:rsidRPr="00C72113">
        <w:rPr>
          <w:sz w:val="24"/>
          <w:szCs w:val="24"/>
        </w:rPr>
        <w:t xml:space="preserve">: С+ нормальный </w:t>
      </w:r>
    </w:p>
    <w:p w14:paraId="2D35B02C" w14:textId="77777777" w:rsidR="00514BA6" w:rsidRPr="00C72113" w:rsidRDefault="00514BA6" w:rsidP="00514BA6">
      <w:pPr>
        <w:pStyle w:val="13"/>
        <w:spacing w:before="58" w:after="58" w:line="0" w:lineRule="atLeast"/>
        <w:jc w:val="both"/>
        <w:rPr>
          <w:sz w:val="24"/>
          <w:szCs w:val="24"/>
        </w:rPr>
      </w:pPr>
      <w:r w:rsidRPr="00C72113">
        <w:rPr>
          <w:sz w:val="24"/>
          <w:szCs w:val="24"/>
        </w:rPr>
        <w:t>Сейсмостойкость: 6 баллов</w:t>
      </w:r>
    </w:p>
    <w:p w14:paraId="675036AF" w14:textId="77777777" w:rsidR="00D25DEA" w:rsidRDefault="00D25DEA" w:rsidP="00514BA6">
      <w:pPr>
        <w:pStyle w:val="13"/>
        <w:spacing w:before="58" w:after="58" w:line="0" w:lineRule="atLeast"/>
        <w:jc w:val="both"/>
        <w:rPr>
          <w:b/>
          <w:bCs/>
          <w:sz w:val="24"/>
          <w:szCs w:val="24"/>
        </w:rPr>
      </w:pPr>
    </w:p>
    <w:p w14:paraId="317FA1DF" w14:textId="77777777" w:rsidR="0065009D" w:rsidRDefault="00D912BF" w:rsidP="00D912BF">
      <w:pPr>
        <w:pStyle w:val="13"/>
        <w:spacing w:before="58" w:after="58" w:line="0" w:lineRule="atLeast"/>
        <w:jc w:val="both"/>
        <w:rPr>
          <w:b/>
          <w:bCs/>
          <w:i/>
          <w:sz w:val="24"/>
          <w:szCs w:val="24"/>
          <w:highlight w:val="yellow"/>
        </w:rPr>
      </w:pPr>
      <w:r w:rsidRPr="00D912BF">
        <w:rPr>
          <w:b/>
          <w:bCs/>
          <w:i/>
          <w:sz w:val="24"/>
          <w:szCs w:val="24"/>
          <w:highlight w:val="yellow"/>
        </w:rPr>
        <w:t>Вариант 1 (только для жилого помещения</w:t>
      </w:r>
      <w:r w:rsidR="0065009D">
        <w:rPr>
          <w:b/>
          <w:bCs/>
          <w:i/>
          <w:sz w:val="24"/>
          <w:szCs w:val="24"/>
          <w:highlight w:val="yellow"/>
        </w:rPr>
        <w:t xml:space="preserve">) </w:t>
      </w:r>
    </w:p>
    <w:p w14:paraId="7FB4615F" w14:textId="6553E42B" w:rsidR="00514BA6" w:rsidRPr="00D25DEA" w:rsidRDefault="00D912BF" w:rsidP="00D912BF">
      <w:pPr>
        <w:pStyle w:val="13"/>
        <w:spacing w:before="58" w:after="58" w:line="0" w:lineRule="atLeast"/>
        <w:jc w:val="both"/>
        <w:rPr>
          <w:b/>
          <w:bCs/>
          <w:i/>
          <w:sz w:val="24"/>
          <w:szCs w:val="24"/>
        </w:rPr>
      </w:pPr>
      <w:r w:rsidRPr="00D912BF">
        <w:rPr>
          <w:b/>
          <w:bCs/>
          <w:i/>
          <w:sz w:val="24"/>
          <w:szCs w:val="24"/>
        </w:rPr>
        <w:t>Технические характеристики – квартиры/нежилого помещения:</w:t>
      </w:r>
    </w:p>
    <w:p w14:paraId="46086E1A" w14:textId="77777777" w:rsidR="00514BA6" w:rsidRPr="00C72113" w:rsidRDefault="00514BA6" w:rsidP="00514BA6">
      <w:pPr>
        <w:pStyle w:val="13"/>
        <w:spacing w:before="58" w:after="58" w:line="0" w:lineRule="atLeast"/>
        <w:jc w:val="both"/>
        <w:rPr>
          <w:sz w:val="24"/>
          <w:szCs w:val="24"/>
        </w:rPr>
      </w:pPr>
      <w:r w:rsidRPr="00C72113">
        <w:rPr>
          <w:sz w:val="24"/>
          <w:szCs w:val="24"/>
        </w:rPr>
        <w:t>Лоджия/балкон: с остеклением</w:t>
      </w:r>
    </w:p>
    <w:p w14:paraId="4C74A733" w14:textId="356AD4D3" w:rsidR="00514BA6" w:rsidRPr="00C72113" w:rsidRDefault="00514BA6" w:rsidP="00514BA6">
      <w:pPr>
        <w:pStyle w:val="13"/>
        <w:spacing w:before="58" w:after="58" w:line="0" w:lineRule="atLeast"/>
        <w:jc w:val="both"/>
        <w:rPr>
          <w:sz w:val="24"/>
          <w:szCs w:val="24"/>
        </w:rPr>
      </w:pPr>
      <w:r w:rsidRPr="00C72113">
        <w:rPr>
          <w:sz w:val="24"/>
          <w:szCs w:val="24"/>
        </w:rPr>
        <w:t>Внутриквартирные перегородки: монолитные железобетонные и/или блоки</w:t>
      </w:r>
    </w:p>
    <w:p w14:paraId="323F1B81" w14:textId="77777777" w:rsidR="00514BA6" w:rsidRPr="00C72113" w:rsidRDefault="00514BA6" w:rsidP="00514BA6">
      <w:pPr>
        <w:pStyle w:val="13"/>
        <w:spacing w:before="58" w:after="58" w:line="0" w:lineRule="atLeast"/>
        <w:jc w:val="both"/>
        <w:rPr>
          <w:sz w:val="24"/>
          <w:szCs w:val="24"/>
        </w:rPr>
      </w:pPr>
      <w:r w:rsidRPr="00C72113">
        <w:rPr>
          <w:sz w:val="24"/>
          <w:szCs w:val="24"/>
        </w:rPr>
        <w:t>Полы: стяжка</w:t>
      </w:r>
    </w:p>
    <w:p w14:paraId="3A0F04BF" w14:textId="77777777" w:rsidR="00514BA6" w:rsidRPr="00C72113" w:rsidRDefault="00514BA6" w:rsidP="00514BA6">
      <w:pPr>
        <w:pStyle w:val="13"/>
        <w:spacing w:before="58" w:after="58" w:line="0" w:lineRule="atLeast"/>
        <w:jc w:val="both"/>
        <w:rPr>
          <w:sz w:val="24"/>
          <w:szCs w:val="24"/>
        </w:rPr>
      </w:pPr>
      <w:r w:rsidRPr="00C72113">
        <w:rPr>
          <w:sz w:val="24"/>
          <w:szCs w:val="24"/>
        </w:rPr>
        <w:t>Оконные проемы: ПВХ</w:t>
      </w:r>
    </w:p>
    <w:p w14:paraId="6D35E7E7" w14:textId="77777777" w:rsidR="00514BA6" w:rsidRPr="00C72113" w:rsidRDefault="00514BA6" w:rsidP="00514BA6">
      <w:pPr>
        <w:pStyle w:val="13"/>
        <w:spacing w:before="58" w:after="58" w:line="0" w:lineRule="atLeast"/>
        <w:jc w:val="both"/>
        <w:rPr>
          <w:sz w:val="24"/>
          <w:szCs w:val="24"/>
        </w:rPr>
      </w:pPr>
      <w:r w:rsidRPr="00C72113">
        <w:rPr>
          <w:sz w:val="24"/>
          <w:szCs w:val="24"/>
        </w:rPr>
        <w:t>Входная дверь: металлическая</w:t>
      </w:r>
    </w:p>
    <w:p w14:paraId="480E84ED" w14:textId="77777777" w:rsidR="00514BA6" w:rsidRPr="00C72113" w:rsidRDefault="00514BA6" w:rsidP="00514BA6">
      <w:pPr>
        <w:pStyle w:val="13"/>
        <w:spacing w:before="58" w:after="58" w:line="0" w:lineRule="atLeast"/>
        <w:jc w:val="both"/>
        <w:rPr>
          <w:sz w:val="24"/>
          <w:szCs w:val="24"/>
        </w:rPr>
      </w:pPr>
      <w:r w:rsidRPr="00C72113">
        <w:rPr>
          <w:sz w:val="24"/>
          <w:szCs w:val="24"/>
        </w:rPr>
        <w:t>Канализация: централизованная</w:t>
      </w:r>
    </w:p>
    <w:p w14:paraId="700E4340" w14:textId="77777777" w:rsidR="00514BA6" w:rsidRPr="00C72113" w:rsidRDefault="00514BA6" w:rsidP="00514BA6">
      <w:pPr>
        <w:pStyle w:val="13"/>
        <w:spacing w:before="58" w:after="58" w:line="0" w:lineRule="atLeast"/>
        <w:jc w:val="both"/>
        <w:rPr>
          <w:sz w:val="24"/>
          <w:szCs w:val="24"/>
        </w:rPr>
      </w:pPr>
      <w:r w:rsidRPr="00C72113">
        <w:rPr>
          <w:sz w:val="24"/>
          <w:szCs w:val="24"/>
        </w:rPr>
        <w:t>Внутриквартирную разводку сетей канализации выполняет собственник</w:t>
      </w:r>
    </w:p>
    <w:p w14:paraId="6E36CF34" w14:textId="77777777" w:rsidR="00514BA6" w:rsidRPr="00C72113" w:rsidRDefault="00514BA6" w:rsidP="00514BA6">
      <w:pPr>
        <w:pStyle w:val="13"/>
        <w:spacing w:before="58" w:after="58" w:line="0" w:lineRule="atLeast"/>
        <w:jc w:val="both"/>
        <w:rPr>
          <w:sz w:val="24"/>
          <w:szCs w:val="24"/>
        </w:rPr>
      </w:pPr>
      <w:r w:rsidRPr="00C72113">
        <w:rPr>
          <w:sz w:val="24"/>
          <w:szCs w:val="24"/>
        </w:rPr>
        <w:t>Водоснабжение: стояки горячей и холодной воды без внутренней разводки, с установкой счетчиков горячей и холодной воды и запорной арматурой</w:t>
      </w:r>
    </w:p>
    <w:p w14:paraId="47B7FFE4" w14:textId="6BC43FA9" w:rsidR="00514BA6" w:rsidRPr="00C72113" w:rsidRDefault="00514BA6" w:rsidP="00514BA6">
      <w:pPr>
        <w:pStyle w:val="13"/>
        <w:spacing w:before="58" w:after="58" w:line="0" w:lineRule="atLeast"/>
        <w:jc w:val="both"/>
        <w:rPr>
          <w:sz w:val="24"/>
          <w:szCs w:val="24"/>
        </w:rPr>
      </w:pPr>
      <w:r w:rsidRPr="00C72113">
        <w:rPr>
          <w:sz w:val="24"/>
          <w:szCs w:val="24"/>
        </w:rPr>
        <w:t>Электроснабжение:</w:t>
      </w:r>
      <w:r w:rsidR="007757A3">
        <w:rPr>
          <w:sz w:val="24"/>
          <w:szCs w:val="24"/>
        </w:rPr>
        <w:t xml:space="preserve"> </w:t>
      </w:r>
      <w:r w:rsidRPr="00C72113">
        <w:rPr>
          <w:sz w:val="24"/>
          <w:szCs w:val="24"/>
        </w:rPr>
        <w:t xml:space="preserve">ввод в квартиру с установкой вводного автомата и </w:t>
      </w:r>
      <w:r w:rsidR="0074527E" w:rsidRPr="00C72113">
        <w:rPr>
          <w:sz w:val="24"/>
          <w:szCs w:val="24"/>
        </w:rPr>
        <w:t>внутриквартирной разводкой</w:t>
      </w:r>
    </w:p>
    <w:p w14:paraId="78E0AD5C" w14:textId="77777777" w:rsidR="00514BA6" w:rsidRPr="00C72113" w:rsidRDefault="00514BA6" w:rsidP="00514BA6">
      <w:pPr>
        <w:pStyle w:val="13"/>
        <w:spacing w:before="58" w:after="58" w:line="0" w:lineRule="atLeast"/>
        <w:jc w:val="both"/>
        <w:rPr>
          <w:sz w:val="24"/>
          <w:szCs w:val="24"/>
        </w:rPr>
      </w:pPr>
      <w:r w:rsidRPr="00C72113">
        <w:rPr>
          <w:sz w:val="24"/>
          <w:szCs w:val="24"/>
        </w:rPr>
        <w:t>Отопление:</w:t>
      </w:r>
      <w:r w:rsidRPr="00C72113">
        <w:rPr>
          <w:sz w:val="24"/>
          <w:szCs w:val="24"/>
        </w:rPr>
        <w:tab/>
        <w:t>горизонтальная поквартирная разводка (в стяжке), установка стальных панельных радиаторов</w:t>
      </w:r>
    </w:p>
    <w:p w14:paraId="5E6792F6" w14:textId="77777777" w:rsidR="00514BA6" w:rsidRPr="00C72113" w:rsidRDefault="00514BA6" w:rsidP="00514BA6">
      <w:pPr>
        <w:pStyle w:val="13"/>
        <w:spacing w:before="58" w:after="58" w:line="0" w:lineRule="atLeast"/>
        <w:jc w:val="both"/>
        <w:rPr>
          <w:sz w:val="24"/>
          <w:szCs w:val="24"/>
        </w:rPr>
      </w:pPr>
      <w:r w:rsidRPr="00C72113">
        <w:rPr>
          <w:sz w:val="24"/>
          <w:szCs w:val="24"/>
        </w:rPr>
        <w:t>Стены: штукатурка</w:t>
      </w:r>
    </w:p>
    <w:p w14:paraId="467DE0FA" w14:textId="77777777" w:rsidR="00514BA6" w:rsidRPr="00C72113" w:rsidRDefault="00514BA6" w:rsidP="00514BA6">
      <w:pPr>
        <w:pStyle w:val="13"/>
        <w:spacing w:before="58" w:after="58" w:line="0" w:lineRule="atLeast"/>
        <w:jc w:val="both"/>
        <w:rPr>
          <w:sz w:val="24"/>
          <w:szCs w:val="24"/>
        </w:rPr>
      </w:pPr>
      <w:r w:rsidRPr="00C72113">
        <w:rPr>
          <w:sz w:val="24"/>
          <w:szCs w:val="24"/>
        </w:rPr>
        <w:t>Потолки: ж/бетонные, без отделки</w:t>
      </w:r>
    </w:p>
    <w:p w14:paraId="662CA917" w14:textId="77777777" w:rsidR="00514BA6" w:rsidRPr="00C72113" w:rsidRDefault="00514BA6" w:rsidP="00514BA6">
      <w:pPr>
        <w:pStyle w:val="13"/>
        <w:spacing w:before="58" w:after="58" w:line="0" w:lineRule="atLeast"/>
        <w:jc w:val="both"/>
        <w:rPr>
          <w:sz w:val="24"/>
          <w:szCs w:val="24"/>
        </w:rPr>
      </w:pPr>
      <w:r w:rsidRPr="00C72113">
        <w:rPr>
          <w:sz w:val="24"/>
          <w:szCs w:val="24"/>
        </w:rPr>
        <w:t>Внутриквартирные двери:</w:t>
      </w:r>
      <w:r w:rsidRPr="00C72113">
        <w:rPr>
          <w:sz w:val="24"/>
          <w:szCs w:val="24"/>
        </w:rPr>
        <w:tab/>
        <w:t>не устанавливаются</w:t>
      </w:r>
    </w:p>
    <w:p w14:paraId="5A5FC221" w14:textId="3BA9CACF" w:rsidR="00514BA6" w:rsidRDefault="00514BA6" w:rsidP="00514BA6">
      <w:pPr>
        <w:pStyle w:val="13"/>
        <w:spacing w:before="58" w:after="58" w:line="0" w:lineRule="atLeast"/>
        <w:jc w:val="both"/>
        <w:rPr>
          <w:sz w:val="24"/>
          <w:szCs w:val="24"/>
        </w:rPr>
      </w:pPr>
      <w:r w:rsidRPr="00C72113">
        <w:rPr>
          <w:sz w:val="24"/>
          <w:szCs w:val="24"/>
        </w:rPr>
        <w:t>Санитарные узлы: без штукатурки</w:t>
      </w:r>
    </w:p>
    <w:p w14:paraId="7BD62D07" w14:textId="55B8F644" w:rsidR="00D25DEA" w:rsidRDefault="00D25DEA" w:rsidP="00514BA6">
      <w:pPr>
        <w:pStyle w:val="13"/>
        <w:spacing w:before="58" w:after="58" w:line="0" w:lineRule="atLeast"/>
        <w:jc w:val="both"/>
        <w:rPr>
          <w:sz w:val="24"/>
          <w:szCs w:val="24"/>
        </w:rPr>
      </w:pPr>
    </w:p>
    <w:p w14:paraId="33D7294E" w14:textId="062E9C1D" w:rsidR="0065009D" w:rsidRDefault="0065009D" w:rsidP="0065009D">
      <w:pPr>
        <w:pStyle w:val="13"/>
        <w:spacing w:before="58" w:after="58" w:line="0" w:lineRule="atLeast"/>
        <w:jc w:val="both"/>
        <w:rPr>
          <w:b/>
          <w:bCs/>
          <w:i/>
          <w:sz w:val="24"/>
          <w:szCs w:val="24"/>
        </w:rPr>
      </w:pPr>
      <w:r>
        <w:rPr>
          <w:b/>
          <w:bCs/>
          <w:i/>
          <w:sz w:val="24"/>
          <w:szCs w:val="24"/>
          <w:highlight w:val="yellow"/>
        </w:rPr>
        <w:t xml:space="preserve">Вариант 2 (только </w:t>
      </w:r>
      <w:r w:rsidRPr="00D912BF">
        <w:rPr>
          <w:b/>
          <w:bCs/>
          <w:i/>
          <w:sz w:val="24"/>
          <w:szCs w:val="24"/>
          <w:highlight w:val="yellow"/>
        </w:rPr>
        <w:t>для нежилого помещения):</w:t>
      </w:r>
      <w:r w:rsidRPr="00D912BF">
        <w:rPr>
          <w:b/>
          <w:bCs/>
          <w:i/>
          <w:sz w:val="24"/>
          <w:szCs w:val="24"/>
        </w:rPr>
        <w:t xml:space="preserve"> </w:t>
      </w:r>
    </w:p>
    <w:p w14:paraId="2C3D6E39" w14:textId="5C940123" w:rsidR="0065009D" w:rsidRPr="00D25DEA" w:rsidRDefault="0065009D" w:rsidP="0065009D">
      <w:pPr>
        <w:pStyle w:val="13"/>
        <w:spacing w:before="58" w:after="58" w:line="0" w:lineRule="atLeast"/>
        <w:jc w:val="both"/>
        <w:rPr>
          <w:b/>
          <w:bCs/>
          <w:i/>
          <w:sz w:val="24"/>
          <w:szCs w:val="24"/>
        </w:rPr>
      </w:pPr>
      <w:r w:rsidRPr="00D912BF">
        <w:rPr>
          <w:b/>
          <w:bCs/>
          <w:i/>
          <w:sz w:val="24"/>
          <w:szCs w:val="24"/>
        </w:rPr>
        <w:t>Технические характеристики –нежилого помещения:</w:t>
      </w:r>
    </w:p>
    <w:p w14:paraId="4BBA5BAB" w14:textId="77777777" w:rsidR="0065009D" w:rsidRPr="00C72113" w:rsidRDefault="0065009D" w:rsidP="0065009D">
      <w:pPr>
        <w:pStyle w:val="13"/>
        <w:spacing w:before="58" w:after="58" w:line="0" w:lineRule="atLeast"/>
        <w:jc w:val="both"/>
        <w:rPr>
          <w:sz w:val="24"/>
          <w:szCs w:val="24"/>
        </w:rPr>
      </w:pPr>
      <w:r w:rsidRPr="00C72113">
        <w:rPr>
          <w:sz w:val="24"/>
          <w:szCs w:val="24"/>
        </w:rPr>
        <w:t>Лоджия/балкон: с остеклением</w:t>
      </w:r>
    </w:p>
    <w:p w14:paraId="475B9C97" w14:textId="544F6EE7" w:rsidR="0065009D" w:rsidRPr="00C72113" w:rsidRDefault="0065009D" w:rsidP="0065009D">
      <w:pPr>
        <w:pStyle w:val="13"/>
        <w:spacing w:before="58" w:after="58" w:line="0" w:lineRule="atLeast"/>
        <w:jc w:val="both"/>
        <w:rPr>
          <w:sz w:val="24"/>
          <w:szCs w:val="24"/>
        </w:rPr>
      </w:pPr>
      <w:r>
        <w:rPr>
          <w:sz w:val="24"/>
          <w:szCs w:val="24"/>
        </w:rPr>
        <w:t>Перегородки в нежилом помещении</w:t>
      </w:r>
      <w:r w:rsidRPr="00C72113">
        <w:rPr>
          <w:sz w:val="24"/>
          <w:szCs w:val="24"/>
        </w:rPr>
        <w:t>: монолитные железобетонные и/или блоки</w:t>
      </w:r>
    </w:p>
    <w:p w14:paraId="20933528" w14:textId="77777777" w:rsidR="0065009D" w:rsidRPr="00C72113" w:rsidRDefault="0065009D" w:rsidP="0065009D">
      <w:pPr>
        <w:pStyle w:val="13"/>
        <w:spacing w:before="58" w:after="58" w:line="0" w:lineRule="atLeast"/>
        <w:jc w:val="both"/>
        <w:rPr>
          <w:sz w:val="24"/>
          <w:szCs w:val="24"/>
        </w:rPr>
      </w:pPr>
      <w:r w:rsidRPr="00C72113">
        <w:rPr>
          <w:sz w:val="24"/>
          <w:szCs w:val="24"/>
        </w:rPr>
        <w:t>Полы: стяжка</w:t>
      </w:r>
    </w:p>
    <w:p w14:paraId="4A6B1360" w14:textId="77777777" w:rsidR="0065009D" w:rsidRPr="00C72113" w:rsidRDefault="0065009D" w:rsidP="0065009D">
      <w:pPr>
        <w:pStyle w:val="13"/>
        <w:spacing w:before="58" w:after="58" w:line="0" w:lineRule="atLeast"/>
        <w:jc w:val="both"/>
        <w:rPr>
          <w:sz w:val="24"/>
          <w:szCs w:val="24"/>
        </w:rPr>
      </w:pPr>
      <w:r w:rsidRPr="00C72113">
        <w:rPr>
          <w:sz w:val="24"/>
          <w:szCs w:val="24"/>
        </w:rPr>
        <w:t>Оконные проемы: ПВХ</w:t>
      </w:r>
    </w:p>
    <w:p w14:paraId="08D32D89" w14:textId="77777777" w:rsidR="0065009D" w:rsidRPr="00C72113" w:rsidRDefault="0065009D" w:rsidP="0065009D">
      <w:pPr>
        <w:pStyle w:val="13"/>
        <w:spacing w:before="58" w:after="58" w:line="0" w:lineRule="atLeast"/>
        <w:jc w:val="both"/>
        <w:rPr>
          <w:sz w:val="24"/>
          <w:szCs w:val="24"/>
        </w:rPr>
      </w:pPr>
      <w:r w:rsidRPr="00C72113">
        <w:rPr>
          <w:sz w:val="24"/>
          <w:szCs w:val="24"/>
        </w:rPr>
        <w:t>Входная дверь: металлическая</w:t>
      </w:r>
    </w:p>
    <w:p w14:paraId="28868436" w14:textId="77777777" w:rsidR="0065009D" w:rsidRPr="00C72113" w:rsidRDefault="0065009D" w:rsidP="0065009D">
      <w:pPr>
        <w:pStyle w:val="13"/>
        <w:spacing w:before="58" w:after="58" w:line="0" w:lineRule="atLeast"/>
        <w:jc w:val="both"/>
        <w:rPr>
          <w:sz w:val="24"/>
          <w:szCs w:val="24"/>
        </w:rPr>
      </w:pPr>
      <w:r w:rsidRPr="00C72113">
        <w:rPr>
          <w:sz w:val="24"/>
          <w:szCs w:val="24"/>
        </w:rPr>
        <w:t>Канализация: централизованная</w:t>
      </w:r>
    </w:p>
    <w:p w14:paraId="4B8AE23C" w14:textId="77777777" w:rsidR="0065009D" w:rsidRPr="00C72113" w:rsidRDefault="0065009D" w:rsidP="0065009D">
      <w:pPr>
        <w:pStyle w:val="13"/>
        <w:spacing w:before="58" w:after="58" w:line="0" w:lineRule="atLeast"/>
        <w:jc w:val="both"/>
        <w:rPr>
          <w:sz w:val="24"/>
          <w:szCs w:val="24"/>
        </w:rPr>
      </w:pPr>
      <w:r w:rsidRPr="00C72113">
        <w:rPr>
          <w:sz w:val="24"/>
          <w:szCs w:val="24"/>
        </w:rPr>
        <w:t>Внутриквартирную разводку сетей канализации выполняет собственник</w:t>
      </w:r>
    </w:p>
    <w:p w14:paraId="2A15F0BD" w14:textId="77777777" w:rsidR="0065009D" w:rsidRPr="00C72113" w:rsidRDefault="0065009D" w:rsidP="0065009D">
      <w:pPr>
        <w:pStyle w:val="13"/>
        <w:spacing w:before="58" w:after="58" w:line="0" w:lineRule="atLeast"/>
        <w:jc w:val="both"/>
        <w:rPr>
          <w:sz w:val="24"/>
          <w:szCs w:val="24"/>
        </w:rPr>
      </w:pPr>
      <w:r w:rsidRPr="00C72113">
        <w:rPr>
          <w:sz w:val="24"/>
          <w:szCs w:val="24"/>
        </w:rPr>
        <w:t>Водоснабжение: стояки горячей и холодной воды без внутренней разводки, с установкой счетчиков горячей и холодной воды и запорной арматурой</w:t>
      </w:r>
    </w:p>
    <w:p w14:paraId="26C14D71" w14:textId="1444D53C" w:rsidR="0065009D" w:rsidRPr="00C72113" w:rsidRDefault="0065009D" w:rsidP="0065009D">
      <w:pPr>
        <w:pStyle w:val="13"/>
        <w:spacing w:before="58" w:after="58" w:line="0" w:lineRule="atLeast"/>
        <w:jc w:val="both"/>
        <w:rPr>
          <w:sz w:val="24"/>
          <w:szCs w:val="24"/>
        </w:rPr>
      </w:pPr>
      <w:r w:rsidRPr="00C72113">
        <w:rPr>
          <w:sz w:val="24"/>
          <w:szCs w:val="24"/>
        </w:rPr>
        <w:t>Электроснабжение:</w:t>
      </w:r>
      <w:r>
        <w:rPr>
          <w:sz w:val="24"/>
          <w:szCs w:val="24"/>
        </w:rPr>
        <w:t xml:space="preserve"> ввод в нежилое помещение с установкой вводного автомата </w:t>
      </w:r>
    </w:p>
    <w:p w14:paraId="60C4A62A" w14:textId="77777777" w:rsidR="0065009D" w:rsidRPr="00C72113" w:rsidRDefault="0065009D" w:rsidP="0065009D">
      <w:pPr>
        <w:pStyle w:val="13"/>
        <w:spacing w:before="58" w:after="58" w:line="0" w:lineRule="atLeast"/>
        <w:jc w:val="both"/>
        <w:rPr>
          <w:sz w:val="24"/>
          <w:szCs w:val="24"/>
        </w:rPr>
      </w:pPr>
      <w:r w:rsidRPr="00C72113">
        <w:rPr>
          <w:sz w:val="24"/>
          <w:szCs w:val="24"/>
        </w:rPr>
        <w:t>Отопление:</w:t>
      </w:r>
      <w:r w:rsidRPr="00C72113">
        <w:rPr>
          <w:sz w:val="24"/>
          <w:szCs w:val="24"/>
        </w:rPr>
        <w:tab/>
        <w:t>горизонтальная поквартирная разводка (в стяжке), установка стальных панельных радиаторов</w:t>
      </w:r>
    </w:p>
    <w:p w14:paraId="73278959" w14:textId="7A5EF5B4" w:rsidR="0065009D" w:rsidRPr="00C72113" w:rsidRDefault="0065009D" w:rsidP="0065009D">
      <w:pPr>
        <w:pStyle w:val="13"/>
        <w:spacing w:before="58" w:after="58" w:line="0" w:lineRule="atLeast"/>
        <w:jc w:val="both"/>
        <w:rPr>
          <w:sz w:val="24"/>
          <w:szCs w:val="24"/>
        </w:rPr>
      </w:pPr>
      <w:r w:rsidRPr="00C72113">
        <w:rPr>
          <w:sz w:val="24"/>
          <w:szCs w:val="24"/>
        </w:rPr>
        <w:lastRenderedPageBreak/>
        <w:t xml:space="preserve">Стены: без штукатурки </w:t>
      </w:r>
    </w:p>
    <w:p w14:paraId="4ECD1158" w14:textId="77777777" w:rsidR="0065009D" w:rsidRPr="00C72113" w:rsidRDefault="0065009D" w:rsidP="0065009D">
      <w:pPr>
        <w:pStyle w:val="13"/>
        <w:spacing w:before="58" w:after="58" w:line="0" w:lineRule="atLeast"/>
        <w:jc w:val="both"/>
        <w:rPr>
          <w:sz w:val="24"/>
          <w:szCs w:val="24"/>
        </w:rPr>
      </w:pPr>
      <w:r w:rsidRPr="00C72113">
        <w:rPr>
          <w:sz w:val="24"/>
          <w:szCs w:val="24"/>
        </w:rPr>
        <w:t>Потолки: ж/бетонные, без отделки</w:t>
      </w:r>
    </w:p>
    <w:p w14:paraId="2C1F3A1B" w14:textId="77777777" w:rsidR="0065009D" w:rsidRPr="00C72113" w:rsidRDefault="0065009D" w:rsidP="0065009D">
      <w:pPr>
        <w:pStyle w:val="13"/>
        <w:spacing w:before="58" w:after="58" w:line="0" w:lineRule="atLeast"/>
        <w:jc w:val="both"/>
        <w:rPr>
          <w:sz w:val="24"/>
          <w:szCs w:val="24"/>
        </w:rPr>
      </w:pPr>
      <w:r w:rsidRPr="00C72113">
        <w:rPr>
          <w:sz w:val="24"/>
          <w:szCs w:val="24"/>
        </w:rPr>
        <w:t>Внутриквартирные двери:</w:t>
      </w:r>
      <w:r w:rsidRPr="00C72113">
        <w:rPr>
          <w:sz w:val="24"/>
          <w:szCs w:val="24"/>
        </w:rPr>
        <w:tab/>
        <w:t>не устанавливаются</w:t>
      </w:r>
    </w:p>
    <w:p w14:paraId="4527CB91" w14:textId="4504EF2E" w:rsidR="0065009D" w:rsidRPr="00D912BF" w:rsidRDefault="0065009D" w:rsidP="0065009D">
      <w:pPr>
        <w:pStyle w:val="13"/>
        <w:spacing w:before="58" w:after="58" w:line="0" w:lineRule="atLeast"/>
        <w:jc w:val="both"/>
        <w:rPr>
          <w:b/>
          <w:bCs/>
          <w:i/>
          <w:sz w:val="24"/>
          <w:szCs w:val="24"/>
        </w:rPr>
      </w:pPr>
      <w:r w:rsidRPr="00C72113">
        <w:rPr>
          <w:sz w:val="24"/>
          <w:szCs w:val="24"/>
        </w:rPr>
        <w:t>Санитарные узлы: без штукатурки</w:t>
      </w:r>
    </w:p>
    <w:p w14:paraId="33CC6266" w14:textId="77777777" w:rsidR="0065009D" w:rsidRDefault="0065009D" w:rsidP="00514BA6">
      <w:pPr>
        <w:pStyle w:val="13"/>
        <w:spacing w:before="58" w:after="58" w:line="0" w:lineRule="atLeast"/>
        <w:jc w:val="both"/>
        <w:rPr>
          <w:sz w:val="24"/>
          <w:szCs w:val="24"/>
        </w:rPr>
      </w:pPr>
    </w:p>
    <w:p w14:paraId="437DC6BF" w14:textId="77777777" w:rsidR="00D56604" w:rsidRPr="00C72113" w:rsidRDefault="00D56604" w:rsidP="00FB014E">
      <w:pPr>
        <w:ind w:firstLine="709"/>
        <w:jc w:val="both"/>
        <w:rPr>
          <w:rFonts w:cs="Times New Roman"/>
        </w:rPr>
      </w:pPr>
    </w:p>
    <w:p w14:paraId="2EA2DC04" w14:textId="571CBA40" w:rsidR="0085292B" w:rsidRPr="00C72113" w:rsidRDefault="0085292B" w:rsidP="0085292B">
      <w:pPr>
        <w:jc w:val="both"/>
        <w:rPr>
          <w:rStyle w:val="14"/>
          <w:rFonts w:eastAsia="Tahoma" w:cs="Times New Roman"/>
          <w:bCs/>
          <w:color w:val="000000"/>
          <w:lang w:bidi="ar-SA"/>
        </w:rPr>
      </w:pPr>
      <w:r w:rsidRPr="00C72113">
        <w:rPr>
          <w:rStyle w:val="StrongEmphasis"/>
          <w:rFonts w:ascii="Times New Roman" w:hAnsi="Times New Roman" w:cs="Times New Roman"/>
          <w:b w:val="0"/>
          <w:sz w:val="24"/>
        </w:rPr>
        <w:t xml:space="preserve">Представитель </w:t>
      </w:r>
      <w:r w:rsidRPr="00C72113">
        <w:rPr>
          <w:rFonts w:cs="Times New Roman"/>
        </w:rPr>
        <w:t>ООО «</w:t>
      </w:r>
      <w:r w:rsidR="003A33FC" w:rsidRPr="00C72113">
        <w:rPr>
          <w:rFonts w:cs="Times New Roman"/>
        </w:rPr>
        <w:t xml:space="preserve">СЗ </w:t>
      </w:r>
      <w:proofErr w:type="gramStart"/>
      <w:r w:rsidR="003A33FC" w:rsidRPr="00C72113">
        <w:rPr>
          <w:rFonts w:cs="Times New Roman"/>
        </w:rPr>
        <w:t>СТРОЙНОВЫЙГОРОД</w:t>
      </w:r>
      <w:r w:rsidRPr="00C72113">
        <w:rPr>
          <w:rFonts w:cs="Times New Roman"/>
        </w:rPr>
        <w:t>»</w:t>
      </w:r>
      <w:r w:rsidRPr="00C72113">
        <w:rPr>
          <w:rStyle w:val="14"/>
          <w:rFonts w:eastAsia="Tahoma"/>
          <w:bCs/>
        </w:rPr>
        <w:t xml:space="preserve">   </w:t>
      </w:r>
      <w:proofErr w:type="gramEnd"/>
      <w:r w:rsidRPr="00C72113">
        <w:rPr>
          <w:rStyle w:val="14"/>
          <w:rFonts w:eastAsia="Tahoma"/>
          <w:bCs/>
        </w:rPr>
        <w:t xml:space="preserve">           </w:t>
      </w:r>
      <w:r w:rsidRPr="00C72113">
        <w:rPr>
          <w:rStyle w:val="14"/>
          <w:rFonts w:eastAsia="Tahoma" w:cs="Times New Roman"/>
          <w:bCs/>
          <w:color w:val="000000"/>
          <w:lang w:bidi="ar-SA"/>
        </w:rPr>
        <w:t xml:space="preserve">Участник долевого строительства </w:t>
      </w:r>
    </w:p>
    <w:p w14:paraId="38DF48F7" w14:textId="77777777" w:rsidR="0085292B" w:rsidRPr="00C72113" w:rsidRDefault="0085292B" w:rsidP="0085292B">
      <w:pPr>
        <w:jc w:val="both"/>
        <w:rPr>
          <w:rFonts w:cs="Times New Roman"/>
          <w:color w:val="2C2D2E"/>
          <w:shd w:val="clear" w:color="auto" w:fill="FFFFFF"/>
        </w:rPr>
      </w:pPr>
    </w:p>
    <w:p w14:paraId="68FEF874" w14:textId="77777777" w:rsidR="0085292B" w:rsidRPr="00C72113" w:rsidRDefault="0085292B" w:rsidP="0085292B">
      <w:pPr>
        <w:jc w:val="both"/>
        <w:rPr>
          <w:rFonts w:cs="Times New Roman"/>
        </w:rPr>
      </w:pPr>
    </w:p>
    <w:p w14:paraId="188E7A58" w14:textId="56CD5CD4" w:rsidR="0085292B" w:rsidRPr="00C72113" w:rsidRDefault="0085292B" w:rsidP="0085292B">
      <w:pPr>
        <w:jc w:val="both"/>
        <w:rPr>
          <w:rFonts w:cs="Times New Roman"/>
        </w:rPr>
      </w:pPr>
      <w:r w:rsidRPr="00C72113">
        <w:rPr>
          <w:rFonts w:cs="Times New Roman"/>
        </w:rPr>
        <w:t>____________________/</w:t>
      </w:r>
      <w:r w:rsidR="003A33FC" w:rsidRPr="00C72113">
        <w:rPr>
          <w:kern w:val="0"/>
        </w:rPr>
        <w:t>_________________</w:t>
      </w:r>
      <w:r w:rsidR="003A33FC" w:rsidRPr="00C72113">
        <w:rPr>
          <w:rFonts w:cs="Times New Roman"/>
        </w:rPr>
        <w:t>/</w:t>
      </w:r>
      <w:r w:rsidR="003A33FC" w:rsidRPr="00C72113">
        <w:rPr>
          <w:rFonts w:cs="Times New Roman"/>
        </w:rPr>
        <w:tab/>
      </w:r>
      <w:r w:rsidR="003A33FC" w:rsidRPr="00C72113">
        <w:rPr>
          <w:rFonts w:cs="Times New Roman"/>
        </w:rPr>
        <w:tab/>
        <w:t xml:space="preserve">     </w:t>
      </w:r>
      <w:r w:rsidRPr="00C72113">
        <w:rPr>
          <w:rFonts w:cs="Times New Roman"/>
        </w:rPr>
        <w:t>__________________/ФИО/</w:t>
      </w:r>
    </w:p>
    <w:p w14:paraId="62E88D01" w14:textId="70EE6020" w:rsidR="00767DFB" w:rsidRDefault="0085292B" w:rsidP="0085292B">
      <w:pPr>
        <w:pStyle w:val="a5"/>
        <w:tabs>
          <w:tab w:val="left" w:pos="1052"/>
        </w:tabs>
        <w:snapToGrid w:val="0"/>
        <w:spacing w:before="0" w:after="0" w:line="276" w:lineRule="auto"/>
        <w:jc w:val="both"/>
        <w:rPr>
          <w:szCs w:val="24"/>
        </w:rPr>
      </w:pPr>
      <w:r w:rsidRPr="00C72113">
        <w:rPr>
          <w:szCs w:val="24"/>
        </w:rPr>
        <w:t>МП</w:t>
      </w:r>
      <w:r w:rsidRPr="004678A4">
        <w:rPr>
          <w:szCs w:val="24"/>
        </w:rPr>
        <w:t xml:space="preserve">                           </w:t>
      </w:r>
    </w:p>
    <w:p w14:paraId="0DA3A94A" w14:textId="0BF44D17" w:rsidR="00767DFB" w:rsidRPr="00A6786B" w:rsidRDefault="00767DFB" w:rsidP="00A6786B">
      <w:pPr>
        <w:suppressAutoHyphens w:val="0"/>
        <w:rPr>
          <w:rFonts w:eastAsia="ヒラギノ角ゴ Pro W3" w:cs="Times New Roman"/>
          <w:color w:val="000000"/>
          <w:lang w:bidi="ar-SA"/>
        </w:rPr>
      </w:pPr>
    </w:p>
    <w:sectPr w:rsidR="00767DFB" w:rsidRPr="00A6786B" w:rsidSect="000A3487">
      <w:footerReference w:type="default" r:id="rId8"/>
      <w:type w:val="continuous"/>
      <w:pgSz w:w="11906" w:h="16838"/>
      <w:pgMar w:top="567" w:right="1134" w:bottom="567"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B5755" w14:textId="77777777" w:rsidR="008C20F6" w:rsidRDefault="008C20F6">
      <w:r>
        <w:separator/>
      </w:r>
    </w:p>
  </w:endnote>
  <w:endnote w:type="continuationSeparator" w:id="0">
    <w:p w14:paraId="0752CAFB" w14:textId="77777777" w:rsidR="008C20F6" w:rsidRDefault="008C2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Sun">
    <w:altName w:val="SimSun"/>
    <w:panose1 w:val="02010600030101010101"/>
    <w:charset w:val="86"/>
    <w:family w:val="auto"/>
    <w:pitch w:val="variable"/>
    <w:sig w:usb0="00000203" w:usb1="288F0000" w:usb2="00000016" w:usb3="00000000" w:csb0="00040001" w:csb1="00000000"/>
  </w:font>
  <w:font w:name="ヒラギノ角ゴ Pro W3">
    <w:charset w:val="4E"/>
    <w:family w:val="auto"/>
    <w:pitch w:val="variable"/>
    <w:sig w:usb0="E00002FF" w:usb1="7AC7FFFF" w:usb2="00000012" w:usb3="00000000" w:csb0="0002000D" w:csb1="00000000"/>
  </w:font>
  <w:font w:name="Lucida Grande">
    <w:altName w:val="Segoe UI"/>
    <w:charset w:val="00"/>
    <w:family w:val="auto"/>
    <w:pitch w:val="variable"/>
    <w:sig w:usb0="00000000" w:usb1="5000A1FF" w:usb2="00000000" w:usb3="00000000" w:csb0="000001BF" w:csb1="00000000"/>
  </w:font>
  <w:font w:name="Mangal">
    <w:altName w:val="Courier New"/>
    <w:panose1 w:val="00000400000000000000"/>
    <w:charset w:val="00"/>
    <w:family w:val="roman"/>
    <w:pitch w:val="variable"/>
    <w:sig w:usb0="00000003" w:usb1="00000000" w:usb2="00000000" w:usb3="00000000" w:csb0="00000001" w:csb1="00000000"/>
  </w:font>
  <w:font w:name="Arial">
    <w:altName w:val="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altName w:val="Calibri"/>
    <w:panose1 w:val="020F0502020204030204"/>
    <w:charset w:val="CC"/>
    <w:family w:val="swiss"/>
    <w:pitch w:val="variable"/>
    <w:sig w:usb0="E4002EFF" w:usb1="C000247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 w:name="OpenSymbol">
    <w:charset w:val="00"/>
    <w:family w:val="auto"/>
    <w:pitch w:val="variable"/>
    <w:sig w:usb0="00000003" w:usb1="1001ECEA" w:usb2="00000000" w:usb3="00000000" w:csb0="00000001" w:csb1="00000000"/>
  </w:font>
  <w:font w:name="Calibri Light">
    <w:altName w:val="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5F056" w14:textId="2C559C24" w:rsidR="00042DE0" w:rsidRDefault="00042DE0">
    <w:pPr>
      <w:pStyle w:val="a7"/>
      <w:jc w:val="center"/>
    </w:pPr>
    <w:r>
      <w:rPr>
        <w:noProof/>
        <w:lang w:eastAsia="ru-RU"/>
      </w:rPr>
      <w:drawing>
        <wp:inline distT="0" distB="0" distL="0" distR="0" wp14:anchorId="48C5D570" wp14:editId="689A0D1D">
          <wp:extent cx="9526" cy="9526"/>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link="rId1"/>
                  <a:stretch>
                    <a:fillRect/>
                  </a:stretch>
                </pic:blipFill>
                <pic:spPr>
                  <a:xfrm>
                    <a:off x="0" y="0"/>
                    <a:ext cx="9526" cy="9526"/>
                  </a:xfrm>
                  <a:prstGeom prst="rect">
                    <a:avLst/>
                  </a:prstGeom>
                </pic:spPr>
              </pic:pic>
            </a:graphicData>
          </a:graphic>
        </wp:inline>
      </w:drawing>
    </w:r>
    <w:r>
      <w:t xml:space="preserve">  </w:t>
    </w:r>
    <w:r>
      <w:fldChar w:fldCharType="begin"/>
    </w:r>
    <w:r>
      <w:instrText xml:space="preserve"> PAGE </w:instrText>
    </w:r>
    <w:r>
      <w:fldChar w:fldCharType="separate"/>
    </w:r>
    <w:r w:rsidR="0058210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E0871" w14:textId="77777777" w:rsidR="008C20F6" w:rsidRDefault="008C20F6">
      <w:r>
        <w:rPr>
          <w:color w:val="000000"/>
        </w:rPr>
        <w:separator/>
      </w:r>
    </w:p>
  </w:footnote>
  <w:footnote w:type="continuationSeparator" w:id="0">
    <w:p w14:paraId="32515210" w14:textId="77777777" w:rsidR="008C20F6" w:rsidRDefault="008C20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2CA6"/>
    <w:multiLevelType w:val="hybridMultilevel"/>
    <w:tmpl w:val="605ADD3A"/>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B5308A"/>
    <w:multiLevelType w:val="multilevel"/>
    <w:tmpl w:val="CE3C77B6"/>
    <w:lvl w:ilvl="0">
      <w:start w:val="4"/>
      <w:numFmt w:val="decimal"/>
      <w:lvlText w:val="%1."/>
      <w:lvlJc w:val="left"/>
      <w:pPr>
        <w:ind w:left="360" w:hanging="360"/>
      </w:pPr>
      <w:rPr>
        <w:rFonts w:hint="default"/>
        <w:color w:val="auto"/>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25FF569F"/>
    <w:multiLevelType w:val="multilevel"/>
    <w:tmpl w:val="0DFCFF2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strike w:val="0"/>
        <w:color w:val="000000" w:themeColor="text1"/>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2CFC0CE9"/>
    <w:multiLevelType w:val="multilevel"/>
    <w:tmpl w:val="0D2E19E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057EA5"/>
    <w:multiLevelType w:val="multilevel"/>
    <w:tmpl w:val="EF24EFEC"/>
    <w:lvl w:ilvl="0">
      <w:start w:val="1"/>
      <w:numFmt w:val="decimal"/>
      <w:lvlText w:val="%1."/>
      <w:lvlJc w:val="left"/>
      <w:pPr>
        <w:ind w:left="1069" w:hanging="360"/>
      </w:pPr>
      <w:rPr>
        <w:rFonts w:hint="default"/>
      </w:rPr>
    </w:lvl>
    <w:lvl w:ilvl="1">
      <w:start w:val="1"/>
      <w:numFmt w:val="decimal"/>
      <w:isLgl/>
      <w:lvlText w:val="%1.%2."/>
      <w:lvlJc w:val="left"/>
      <w:pPr>
        <w:ind w:left="1129" w:hanging="420"/>
      </w:pPr>
      <w:rPr>
        <w:rFonts w:eastAsia="SimSun" w:hint="default"/>
      </w:rPr>
    </w:lvl>
    <w:lvl w:ilvl="2">
      <w:start w:val="1"/>
      <w:numFmt w:val="decimal"/>
      <w:isLgl/>
      <w:lvlText w:val="%1.%2.%3."/>
      <w:lvlJc w:val="left"/>
      <w:pPr>
        <w:ind w:left="1429" w:hanging="720"/>
      </w:pPr>
      <w:rPr>
        <w:rFonts w:eastAsia="SimSun" w:hint="default"/>
      </w:rPr>
    </w:lvl>
    <w:lvl w:ilvl="3">
      <w:start w:val="1"/>
      <w:numFmt w:val="decimal"/>
      <w:isLgl/>
      <w:lvlText w:val="%1.%2.%3.%4."/>
      <w:lvlJc w:val="left"/>
      <w:pPr>
        <w:ind w:left="1429" w:hanging="720"/>
      </w:pPr>
      <w:rPr>
        <w:rFonts w:eastAsia="SimSun" w:hint="default"/>
      </w:rPr>
    </w:lvl>
    <w:lvl w:ilvl="4">
      <w:start w:val="1"/>
      <w:numFmt w:val="decimal"/>
      <w:isLgl/>
      <w:lvlText w:val="%1.%2.%3.%4.%5."/>
      <w:lvlJc w:val="left"/>
      <w:pPr>
        <w:ind w:left="1789" w:hanging="1080"/>
      </w:pPr>
      <w:rPr>
        <w:rFonts w:eastAsia="SimSun" w:hint="default"/>
      </w:rPr>
    </w:lvl>
    <w:lvl w:ilvl="5">
      <w:start w:val="1"/>
      <w:numFmt w:val="decimal"/>
      <w:isLgl/>
      <w:lvlText w:val="%1.%2.%3.%4.%5.%6."/>
      <w:lvlJc w:val="left"/>
      <w:pPr>
        <w:ind w:left="1789" w:hanging="1080"/>
      </w:pPr>
      <w:rPr>
        <w:rFonts w:eastAsia="SimSun" w:hint="default"/>
      </w:rPr>
    </w:lvl>
    <w:lvl w:ilvl="6">
      <w:start w:val="1"/>
      <w:numFmt w:val="decimal"/>
      <w:isLgl/>
      <w:lvlText w:val="%1.%2.%3.%4.%5.%6.%7."/>
      <w:lvlJc w:val="left"/>
      <w:pPr>
        <w:ind w:left="2149" w:hanging="1440"/>
      </w:pPr>
      <w:rPr>
        <w:rFonts w:eastAsia="SimSun" w:hint="default"/>
      </w:rPr>
    </w:lvl>
    <w:lvl w:ilvl="7">
      <w:start w:val="1"/>
      <w:numFmt w:val="decimal"/>
      <w:isLgl/>
      <w:lvlText w:val="%1.%2.%3.%4.%5.%6.%7.%8."/>
      <w:lvlJc w:val="left"/>
      <w:pPr>
        <w:ind w:left="2149" w:hanging="1440"/>
      </w:pPr>
      <w:rPr>
        <w:rFonts w:eastAsia="SimSun" w:hint="default"/>
      </w:rPr>
    </w:lvl>
    <w:lvl w:ilvl="8">
      <w:start w:val="1"/>
      <w:numFmt w:val="decimal"/>
      <w:isLgl/>
      <w:lvlText w:val="%1.%2.%3.%4.%5.%6.%7.%8.%9."/>
      <w:lvlJc w:val="left"/>
      <w:pPr>
        <w:ind w:left="2509" w:hanging="1800"/>
      </w:pPr>
      <w:rPr>
        <w:rFonts w:eastAsia="SimSun" w:hint="default"/>
      </w:rPr>
    </w:lvl>
  </w:abstractNum>
  <w:abstractNum w:abstractNumId="5" w15:restartNumberingAfterBreak="0">
    <w:nsid w:val="3A7B391D"/>
    <w:multiLevelType w:val="multilevel"/>
    <w:tmpl w:val="166C85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7FC57FA"/>
    <w:multiLevelType w:val="multilevel"/>
    <w:tmpl w:val="B0924D80"/>
    <w:styleLink w:val="WW8Num3"/>
    <w:lvl w:ilvl="0">
      <w:start w:val="12"/>
      <w:numFmt w:val="decimal"/>
      <w:suff w:val="nothing"/>
      <w:lvlText w:val="%1."/>
      <w:lvlJc w:val="left"/>
      <w:rPr>
        <w:rFonts w:ascii="Times New Roman" w:hAnsi="Times New Roman" w:cs="Times New Roman"/>
        <w:b/>
        <w:bCs/>
        <w:spacing w:val="20"/>
        <w:sz w:val="22"/>
        <w:szCs w:val="22"/>
      </w:rPr>
    </w:lvl>
    <w:lvl w:ilvl="1">
      <w:start w:val="1"/>
      <w:numFmt w:val="decimal"/>
      <w:lvlText w:val="%1.%2."/>
      <w:lvlJc w:val="left"/>
      <w:pPr>
        <w:ind w:left="540" w:firstLine="360"/>
      </w:pPr>
      <w:rPr>
        <w:rFonts w:ascii="Times New Roman" w:hAnsi="Times New Roman" w:cs="Times New Roman"/>
        <w:b w:val="0"/>
        <w:bCs w:val="0"/>
        <w:color w:val="000000"/>
        <w:sz w:val="24"/>
        <w:szCs w:val="24"/>
        <w:shd w:val="clear" w:color="auto" w:fill="auto"/>
      </w:rPr>
    </w:lvl>
    <w:lvl w:ilvl="2">
      <w:start w:val="1"/>
      <w:numFmt w:val="decimal"/>
      <w:lvlText w:val="%1.%2.%3."/>
      <w:lvlJc w:val="left"/>
      <w:pPr>
        <w:ind w:left="720" w:firstLine="426"/>
      </w:pPr>
    </w:lvl>
    <w:lvl w:ilvl="3">
      <w:start w:val="1"/>
      <w:numFmt w:val="decimal"/>
      <w:lvlText w:val="%1.%2.%3.%4."/>
      <w:lvlJc w:val="left"/>
      <w:pPr>
        <w:ind w:left="720" w:firstLine="1080"/>
      </w:pPr>
      <w:rPr>
        <w:rFonts w:ascii="Times New Roman" w:hAnsi="Times New Roman" w:cs="Times New Roman"/>
        <w:b/>
        <w:bCs/>
        <w:spacing w:val="20"/>
        <w:sz w:val="22"/>
        <w:szCs w:val="22"/>
      </w:rPr>
    </w:lvl>
    <w:lvl w:ilvl="4">
      <w:start w:val="1"/>
      <w:numFmt w:val="decimal"/>
      <w:lvlText w:val="%1.%2.%3.%4.%5."/>
      <w:lvlJc w:val="left"/>
      <w:pPr>
        <w:ind w:left="1080" w:firstLine="1440"/>
      </w:pPr>
      <w:rPr>
        <w:rFonts w:ascii="Times New Roman" w:hAnsi="Times New Roman" w:cs="Times New Roman"/>
        <w:b/>
        <w:bCs/>
        <w:spacing w:val="20"/>
        <w:sz w:val="22"/>
        <w:szCs w:val="22"/>
      </w:rPr>
    </w:lvl>
    <w:lvl w:ilvl="5">
      <w:start w:val="1"/>
      <w:numFmt w:val="decimal"/>
      <w:lvlText w:val="%1.%2.%3.%4.%5.%6."/>
      <w:lvlJc w:val="left"/>
      <w:pPr>
        <w:ind w:left="1080" w:firstLine="1800"/>
      </w:pPr>
      <w:rPr>
        <w:rFonts w:ascii="Times New Roman" w:hAnsi="Times New Roman" w:cs="Times New Roman"/>
        <w:b/>
        <w:bCs/>
        <w:spacing w:val="20"/>
        <w:sz w:val="22"/>
        <w:szCs w:val="22"/>
      </w:rPr>
    </w:lvl>
    <w:lvl w:ilvl="6">
      <w:start w:val="1"/>
      <w:numFmt w:val="decimal"/>
      <w:lvlText w:val="%1.%2.%3.%4.%5.%6.%7."/>
      <w:lvlJc w:val="left"/>
      <w:pPr>
        <w:ind w:left="1440" w:firstLine="2160"/>
      </w:pPr>
      <w:rPr>
        <w:rFonts w:ascii="Times New Roman" w:hAnsi="Times New Roman" w:cs="Times New Roman"/>
        <w:b/>
        <w:bCs/>
        <w:spacing w:val="20"/>
        <w:sz w:val="22"/>
        <w:szCs w:val="22"/>
      </w:rPr>
    </w:lvl>
    <w:lvl w:ilvl="7">
      <w:start w:val="1"/>
      <w:numFmt w:val="decimal"/>
      <w:lvlText w:val="%1.%2.%3.%4.%5.%6.%7.%8."/>
      <w:lvlJc w:val="left"/>
      <w:pPr>
        <w:ind w:left="1440" w:firstLine="2520"/>
      </w:pPr>
      <w:rPr>
        <w:rFonts w:ascii="Times New Roman" w:hAnsi="Times New Roman" w:cs="Times New Roman"/>
        <w:b/>
        <w:bCs/>
        <w:spacing w:val="20"/>
        <w:sz w:val="22"/>
        <w:szCs w:val="22"/>
      </w:rPr>
    </w:lvl>
    <w:lvl w:ilvl="8">
      <w:start w:val="1"/>
      <w:numFmt w:val="decimal"/>
      <w:lvlText w:val="%1.%2.%3.%4.%5.%6.%7.%8.%9."/>
      <w:lvlJc w:val="left"/>
      <w:pPr>
        <w:ind w:left="1800" w:firstLine="2880"/>
      </w:pPr>
      <w:rPr>
        <w:rFonts w:ascii="Times New Roman" w:hAnsi="Times New Roman" w:cs="Times New Roman"/>
        <w:b/>
        <w:bCs/>
        <w:spacing w:val="20"/>
        <w:sz w:val="22"/>
        <w:szCs w:val="22"/>
      </w:rPr>
    </w:lvl>
  </w:abstractNum>
  <w:abstractNum w:abstractNumId="7" w15:restartNumberingAfterBreak="0">
    <w:nsid w:val="4DF57725"/>
    <w:multiLevelType w:val="hybridMultilevel"/>
    <w:tmpl w:val="820C7768"/>
    <w:lvl w:ilvl="0" w:tplc="0419000F">
      <w:start w:val="9"/>
      <w:numFmt w:val="decimal"/>
      <w:lvlText w:val="%1."/>
      <w:lvlJc w:val="left"/>
      <w:pPr>
        <w:ind w:left="720"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2F96C08"/>
    <w:multiLevelType w:val="multilevel"/>
    <w:tmpl w:val="9F621E4A"/>
    <w:styleLink w:val="WW8Num4"/>
    <w:lvl w:ilvl="0">
      <w:numFmt w:val="bullet"/>
      <w:lvlText w:val=""/>
      <w:lvlJc w:val="left"/>
      <w:pPr>
        <w:ind w:left="720" w:hanging="360"/>
      </w:pPr>
      <w:rPr>
        <w:rFonts w:ascii="Symbol" w:hAnsi="Symbol" w:cs="Times New Roman"/>
        <w:b/>
        <w:bCs/>
        <w:color w:val="000000"/>
        <w:spacing w:val="20"/>
        <w:position w:val="0"/>
        <w:sz w:val="20"/>
        <w:szCs w:val="24"/>
        <w:vertAlign w:val="baseline"/>
        <w:lang w:val="ru-RU"/>
      </w:rPr>
    </w:lvl>
    <w:lvl w:ilvl="1">
      <w:numFmt w:val="bullet"/>
      <w:lvlText w:val=""/>
      <w:lvlJc w:val="left"/>
      <w:pPr>
        <w:ind w:left="1080" w:hanging="360"/>
      </w:pPr>
      <w:rPr>
        <w:rFonts w:ascii="Symbol" w:hAnsi="Symbol" w:cs="Times New Roman"/>
        <w:b/>
        <w:bCs/>
        <w:color w:val="000000"/>
        <w:spacing w:val="20"/>
        <w:position w:val="0"/>
        <w:sz w:val="20"/>
        <w:szCs w:val="24"/>
        <w:vertAlign w:val="baseline"/>
        <w:lang w:val="ru-RU"/>
      </w:rPr>
    </w:lvl>
    <w:lvl w:ilvl="2">
      <w:numFmt w:val="bullet"/>
      <w:lvlText w:val=""/>
      <w:lvlJc w:val="left"/>
      <w:pPr>
        <w:ind w:left="1440" w:hanging="360"/>
      </w:pPr>
      <w:rPr>
        <w:rFonts w:ascii="Symbol" w:hAnsi="Symbol" w:cs="Times New Roman"/>
        <w:b/>
        <w:bCs/>
        <w:color w:val="000000"/>
        <w:spacing w:val="20"/>
        <w:position w:val="0"/>
        <w:sz w:val="20"/>
        <w:szCs w:val="24"/>
        <w:vertAlign w:val="baseline"/>
        <w:lang w:val="ru-RU"/>
      </w:rPr>
    </w:lvl>
    <w:lvl w:ilvl="3">
      <w:numFmt w:val="bullet"/>
      <w:lvlText w:val=""/>
      <w:lvlJc w:val="left"/>
      <w:pPr>
        <w:ind w:left="1800" w:hanging="360"/>
      </w:pPr>
      <w:rPr>
        <w:rFonts w:ascii="Symbol" w:hAnsi="Symbol" w:cs="Times New Roman"/>
        <w:b/>
        <w:bCs/>
        <w:color w:val="000000"/>
        <w:spacing w:val="20"/>
        <w:position w:val="0"/>
        <w:sz w:val="20"/>
        <w:szCs w:val="24"/>
        <w:vertAlign w:val="baseline"/>
        <w:lang w:val="ru-RU"/>
      </w:rPr>
    </w:lvl>
    <w:lvl w:ilvl="4">
      <w:numFmt w:val="bullet"/>
      <w:lvlText w:val=""/>
      <w:lvlJc w:val="left"/>
      <w:pPr>
        <w:ind w:left="2160" w:hanging="360"/>
      </w:pPr>
      <w:rPr>
        <w:rFonts w:ascii="Symbol" w:hAnsi="Symbol" w:cs="Times New Roman"/>
        <w:b/>
        <w:bCs/>
        <w:color w:val="000000"/>
        <w:spacing w:val="20"/>
        <w:position w:val="0"/>
        <w:sz w:val="20"/>
        <w:szCs w:val="24"/>
        <w:vertAlign w:val="baseline"/>
        <w:lang w:val="ru-RU"/>
      </w:rPr>
    </w:lvl>
    <w:lvl w:ilvl="5">
      <w:numFmt w:val="bullet"/>
      <w:lvlText w:val=""/>
      <w:lvlJc w:val="left"/>
      <w:pPr>
        <w:ind w:left="2520" w:hanging="360"/>
      </w:pPr>
      <w:rPr>
        <w:rFonts w:ascii="Symbol" w:hAnsi="Symbol" w:cs="Times New Roman"/>
        <w:b/>
        <w:bCs/>
        <w:color w:val="000000"/>
        <w:spacing w:val="20"/>
        <w:position w:val="0"/>
        <w:sz w:val="20"/>
        <w:szCs w:val="24"/>
        <w:vertAlign w:val="baseline"/>
        <w:lang w:val="ru-RU"/>
      </w:rPr>
    </w:lvl>
    <w:lvl w:ilvl="6">
      <w:numFmt w:val="bullet"/>
      <w:lvlText w:val=""/>
      <w:lvlJc w:val="left"/>
      <w:pPr>
        <w:ind w:left="2880" w:hanging="360"/>
      </w:pPr>
      <w:rPr>
        <w:rFonts w:ascii="Symbol" w:hAnsi="Symbol" w:cs="Times New Roman"/>
        <w:b/>
        <w:bCs/>
        <w:color w:val="000000"/>
        <w:spacing w:val="20"/>
        <w:position w:val="0"/>
        <w:sz w:val="20"/>
        <w:szCs w:val="24"/>
        <w:vertAlign w:val="baseline"/>
        <w:lang w:val="ru-RU"/>
      </w:rPr>
    </w:lvl>
    <w:lvl w:ilvl="7">
      <w:numFmt w:val="bullet"/>
      <w:lvlText w:val=""/>
      <w:lvlJc w:val="left"/>
      <w:pPr>
        <w:ind w:left="3240" w:hanging="360"/>
      </w:pPr>
      <w:rPr>
        <w:rFonts w:ascii="Symbol" w:hAnsi="Symbol" w:cs="Times New Roman"/>
        <w:b/>
        <w:bCs/>
        <w:color w:val="000000"/>
        <w:spacing w:val="20"/>
        <w:position w:val="0"/>
        <w:sz w:val="20"/>
        <w:szCs w:val="24"/>
        <w:vertAlign w:val="baseline"/>
        <w:lang w:val="ru-RU"/>
      </w:rPr>
    </w:lvl>
    <w:lvl w:ilvl="8">
      <w:numFmt w:val="bullet"/>
      <w:lvlText w:val=""/>
      <w:lvlJc w:val="left"/>
      <w:pPr>
        <w:ind w:left="3600" w:hanging="360"/>
      </w:pPr>
      <w:rPr>
        <w:rFonts w:ascii="Symbol" w:hAnsi="Symbol" w:cs="Times New Roman"/>
        <w:b/>
        <w:bCs/>
        <w:color w:val="000000"/>
        <w:spacing w:val="20"/>
        <w:position w:val="0"/>
        <w:sz w:val="20"/>
        <w:szCs w:val="24"/>
        <w:vertAlign w:val="baseline"/>
        <w:lang w:val="ru-RU"/>
      </w:rPr>
    </w:lvl>
  </w:abstractNum>
  <w:abstractNum w:abstractNumId="9" w15:restartNumberingAfterBreak="0">
    <w:nsid w:val="53261721"/>
    <w:multiLevelType w:val="hybridMultilevel"/>
    <w:tmpl w:val="2696CF74"/>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45B7F0C"/>
    <w:multiLevelType w:val="multilevel"/>
    <w:tmpl w:val="A1A0EA16"/>
    <w:lvl w:ilvl="0">
      <w:start w:val="1"/>
      <w:numFmt w:val="decimal"/>
      <w:lvlText w:val="%1."/>
      <w:lvlJc w:val="left"/>
      <w:pPr>
        <w:ind w:left="705" w:hanging="705"/>
      </w:pPr>
      <w:rPr>
        <w:b/>
      </w:rPr>
    </w:lvl>
    <w:lvl w:ilvl="1">
      <w:start w:val="1"/>
      <w:numFmt w:val="decimal"/>
      <w:lvlText w:val="%1.%2."/>
      <w:lvlJc w:val="left"/>
      <w:pPr>
        <w:ind w:left="705" w:hanging="7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1" w15:restartNumberingAfterBreak="0">
    <w:nsid w:val="5E34440E"/>
    <w:multiLevelType w:val="multilevel"/>
    <w:tmpl w:val="259ADD9A"/>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F67E4E"/>
    <w:multiLevelType w:val="hybridMultilevel"/>
    <w:tmpl w:val="B0902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3F2785D"/>
    <w:multiLevelType w:val="multilevel"/>
    <w:tmpl w:val="B08A0B66"/>
    <w:styleLink w:val="WW8Num2"/>
    <w:lvl w:ilvl="0">
      <w:numFmt w:val="bullet"/>
      <w:lvlText w:val="l"/>
      <w:lvlJc w:val="left"/>
      <w:pPr>
        <w:ind w:left="720" w:hanging="360"/>
      </w:pPr>
      <w:rPr>
        <w:rFonts w:ascii="Wingdings" w:eastAsia="ヒラギノ角ゴ Pro W3" w:hAnsi="Wingdings" w:cs="Lucida Grande"/>
        <w:color w:val="000000"/>
        <w:position w:val="0"/>
        <w:sz w:val="20"/>
        <w:szCs w:val="22"/>
        <w:shd w:val="clear" w:color="auto" w:fill="auto"/>
        <w:vertAlign w:val="baseline"/>
      </w:rPr>
    </w:lvl>
    <w:lvl w:ilvl="1">
      <w:numFmt w:val="bullet"/>
      <w:lvlText w:val="l"/>
      <w:lvlJc w:val="left"/>
      <w:pPr>
        <w:ind w:left="1080" w:hanging="360"/>
      </w:pPr>
      <w:rPr>
        <w:rFonts w:ascii="Wingdings" w:eastAsia="ヒラギノ角ゴ Pro W3" w:hAnsi="Wingdings" w:cs="Lucida Grande"/>
        <w:color w:val="000000"/>
        <w:position w:val="0"/>
        <w:sz w:val="20"/>
        <w:szCs w:val="22"/>
        <w:shd w:val="clear" w:color="auto" w:fill="auto"/>
        <w:vertAlign w:val="baseline"/>
      </w:rPr>
    </w:lvl>
    <w:lvl w:ilvl="2">
      <w:numFmt w:val="bullet"/>
      <w:lvlText w:val="l"/>
      <w:lvlJc w:val="left"/>
      <w:pPr>
        <w:ind w:left="1440" w:hanging="360"/>
      </w:pPr>
      <w:rPr>
        <w:rFonts w:ascii="Wingdings" w:eastAsia="ヒラギノ角ゴ Pro W3" w:hAnsi="Wingdings" w:cs="Lucida Grande"/>
        <w:color w:val="000000"/>
        <w:position w:val="0"/>
        <w:sz w:val="20"/>
        <w:szCs w:val="22"/>
        <w:shd w:val="clear" w:color="auto" w:fill="auto"/>
        <w:vertAlign w:val="baseline"/>
      </w:rPr>
    </w:lvl>
    <w:lvl w:ilvl="3">
      <w:numFmt w:val="bullet"/>
      <w:lvlText w:val="l"/>
      <w:lvlJc w:val="left"/>
      <w:pPr>
        <w:ind w:left="1800" w:hanging="360"/>
      </w:pPr>
      <w:rPr>
        <w:rFonts w:ascii="Wingdings" w:eastAsia="ヒラギノ角ゴ Pro W3" w:hAnsi="Wingdings" w:cs="Lucida Grande"/>
        <w:color w:val="000000"/>
        <w:position w:val="0"/>
        <w:sz w:val="20"/>
        <w:szCs w:val="22"/>
        <w:shd w:val="clear" w:color="auto" w:fill="auto"/>
        <w:vertAlign w:val="baseline"/>
      </w:rPr>
    </w:lvl>
    <w:lvl w:ilvl="4">
      <w:numFmt w:val="bullet"/>
      <w:lvlText w:val="l"/>
      <w:lvlJc w:val="left"/>
      <w:pPr>
        <w:ind w:left="2160" w:hanging="360"/>
      </w:pPr>
      <w:rPr>
        <w:rFonts w:ascii="Wingdings" w:eastAsia="ヒラギノ角ゴ Pro W3" w:hAnsi="Wingdings" w:cs="Lucida Grande"/>
        <w:color w:val="000000"/>
        <w:position w:val="0"/>
        <w:sz w:val="20"/>
        <w:szCs w:val="22"/>
        <w:shd w:val="clear" w:color="auto" w:fill="auto"/>
        <w:vertAlign w:val="baseline"/>
      </w:rPr>
    </w:lvl>
    <w:lvl w:ilvl="5">
      <w:numFmt w:val="bullet"/>
      <w:lvlText w:val="l"/>
      <w:lvlJc w:val="left"/>
      <w:pPr>
        <w:ind w:left="2520" w:hanging="360"/>
      </w:pPr>
      <w:rPr>
        <w:rFonts w:ascii="Wingdings" w:eastAsia="ヒラギノ角ゴ Pro W3" w:hAnsi="Wingdings" w:cs="Lucida Grande"/>
        <w:color w:val="000000"/>
        <w:position w:val="0"/>
        <w:sz w:val="20"/>
        <w:szCs w:val="22"/>
        <w:shd w:val="clear" w:color="auto" w:fill="auto"/>
        <w:vertAlign w:val="baseline"/>
      </w:rPr>
    </w:lvl>
    <w:lvl w:ilvl="6">
      <w:numFmt w:val="bullet"/>
      <w:lvlText w:val="l"/>
      <w:lvlJc w:val="left"/>
      <w:pPr>
        <w:ind w:left="2880" w:hanging="360"/>
      </w:pPr>
      <w:rPr>
        <w:rFonts w:ascii="Wingdings" w:eastAsia="ヒラギノ角ゴ Pro W3" w:hAnsi="Wingdings" w:cs="Lucida Grande"/>
        <w:color w:val="000000"/>
        <w:position w:val="0"/>
        <w:sz w:val="20"/>
        <w:szCs w:val="22"/>
        <w:shd w:val="clear" w:color="auto" w:fill="auto"/>
        <w:vertAlign w:val="baseline"/>
      </w:rPr>
    </w:lvl>
    <w:lvl w:ilvl="7">
      <w:numFmt w:val="bullet"/>
      <w:lvlText w:val="l"/>
      <w:lvlJc w:val="left"/>
      <w:pPr>
        <w:ind w:left="3240" w:hanging="360"/>
      </w:pPr>
      <w:rPr>
        <w:rFonts w:ascii="Wingdings" w:eastAsia="ヒラギノ角ゴ Pro W3" w:hAnsi="Wingdings" w:cs="Lucida Grande"/>
        <w:color w:val="000000"/>
        <w:position w:val="0"/>
        <w:sz w:val="20"/>
        <w:szCs w:val="22"/>
        <w:shd w:val="clear" w:color="auto" w:fill="auto"/>
        <w:vertAlign w:val="baseline"/>
      </w:rPr>
    </w:lvl>
    <w:lvl w:ilvl="8">
      <w:numFmt w:val="bullet"/>
      <w:lvlText w:val="l"/>
      <w:lvlJc w:val="left"/>
      <w:pPr>
        <w:ind w:left="3600" w:hanging="360"/>
      </w:pPr>
      <w:rPr>
        <w:rFonts w:ascii="Wingdings" w:eastAsia="ヒラギノ角ゴ Pro W3" w:hAnsi="Wingdings" w:cs="Lucida Grande"/>
        <w:color w:val="000000"/>
        <w:position w:val="0"/>
        <w:sz w:val="20"/>
        <w:szCs w:val="22"/>
        <w:shd w:val="clear" w:color="auto" w:fill="auto"/>
        <w:vertAlign w:val="baseline"/>
      </w:rPr>
    </w:lvl>
  </w:abstractNum>
  <w:abstractNum w:abstractNumId="14" w15:restartNumberingAfterBreak="0">
    <w:nsid w:val="6AC149B0"/>
    <w:multiLevelType w:val="multilevel"/>
    <w:tmpl w:val="36A4ABFA"/>
    <w:lvl w:ilvl="0">
      <w:start w:val="12"/>
      <w:numFmt w:val="decimal"/>
      <w:lvlText w:val="%1"/>
      <w:lvlJc w:val="left"/>
      <w:pPr>
        <w:ind w:left="420" w:hanging="420"/>
      </w:pPr>
      <w:rPr>
        <w:rFonts w:hint="default"/>
      </w:rPr>
    </w:lvl>
    <w:lvl w:ilvl="1">
      <w:start w:val="1"/>
      <w:numFmt w:val="decimal"/>
      <w:lvlText w:val="%1.%2"/>
      <w:lvlJc w:val="left"/>
      <w:pPr>
        <w:ind w:left="424" w:hanging="420"/>
      </w:pPr>
      <w:rPr>
        <w:rFonts w:hint="default"/>
        <w:b/>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15" w15:restartNumberingAfterBreak="0">
    <w:nsid w:val="6CF36353"/>
    <w:multiLevelType w:val="multilevel"/>
    <w:tmpl w:val="A706073E"/>
    <w:lvl w:ilvl="0">
      <w:start w:val="4"/>
      <w:numFmt w:val="decimal"/>
      <w:lvlText w:val="%1."/>
      <w:lvlJc w:val="left"/>
      <w:pPr>
        <w:ind w:left="360" w:hanging="360"/>
      </w:pPr>
      <w:rPr>
        <w:rFonts w:hint="default"/>
        <w:color w:val="auto"/>
      </w:rPr>
    </w:lvl>
    <w:lvl w:ilvl="1">
      <w:start w:val="6"/>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76FA2846"/>
    <w:multiLevelType w:val="hybridMultilevel"/>
    <w:tmpl w:val="77208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646904"/>
    <w:multiLevelType w:val="multilevel"/>
    <w:tmpl w:val="FD3A1CD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8" w15:restartNumberingAfterBreak="0">
    <w:nsid w:val="7F245173"/>
    <w:multiLevelType w:val="hybridMultilevel"/>
    <w:tmpl w:val="F3A82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6"/>
  </w:num>
  <w:num w:numId="4">
    <w:abstractNumId w:val="8"/>
  </w:num>
  <w:num w:numId="5">
    <w:abstractNumId w:val="10"/>
  </w:num>
  <w:num w:numId="6">
    <w:abstractNumId w:val="8"/>
  </w:num>
  <w:num w:numId="7">
    <w:abstractNumId w:val="13"/>
  </w:num>
  <w:num w:numId="8">
    <w:abstractNumId w:val="6"/>
    <w:lvlOverride w:ilvl="0">
      <w:startOverride w:val="12"/>
    </w:lvlOverride>
  </w:num>
  <w:num w:numId="9">
    <w:abstractNumId w:val="12"/>
  </w:num>
  <w:num w:numId="10">
    <w:abstractNumId w:val="15"/>
  </w:num>
  <w:num w:numId="11">
    <w:abstractNumId w:val="2"/>
  </w:num>
  <w:num w:numId="12">
    <w:abstractNumId w:val="0"/>
  </w:num>
  <w:num w:numId="13">
    <w:abstractNumId w:val="16"/>
  </w:num>
  <w:num w:numId="14">
    <w:abstractNumId w:val="9"/>
  </w:num>
  <w:num w:numId="15">
    <w:abstractNumId w:val="18"/>
  </w:num>
  <w:num w:numId="16">
    <w:abstractNumId w:val="3"/>
  </w:num>
  <w:num w:numId="17">
    <w:abstractNumId w:val="7"/>
  </w:num>
  <w:num w:numId="18">
    <w:abstractNumId w:val="5"/>
  </w:num>
  <w:num w:numId="19">
    <w:abstractNumId w:val="13"/>
    <w:lvlOverride w:ilvl="0">
      <w:lvl w:ilvl="0">
        <w:start w:val="1"/>
        <w:numFmt w:val="bullet"/>
        <w:lvlText w:val=""/>
        <w:lvlJc w:val="left"/>
        <w:pPr>
          <w:ind w:left="720" w:hanging="360"/>
        </w:pPr>
        <w:rPr>
          <w:rFonts w:ascii="Symbol" w:hAnsi="Symbol" w:hint="default"/>
          <w:color w:val="000000"/>
          <w:position w:val="0"/>
          <w:sz w:val="20"/>
          <w:szCs w:val="22"/>
          <w:shd w:val="clear" w:color="auto" w:fill="auto"/>
          <w:vertAlign w:val="baseline"/>
        </w:rPr>
      </w:lvl>
    </w:lvlOverride>
  </w:num>
  <w:num w:numId="20">
    <w:abstractNumId w:val="14"/>
  </w:num>
  <w:num w:numId="21">
    <w:abstractNumId w:val="11"/>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B4D"/>
    <w:rsid w:val="00000717"/>
    <w:rsid w:val="000125B7"/>
    <w:rsid w:val="00015053"/>
    <w:rsid w:val="0001692D"/>
    <w:rsid w:val="0002027E"/>
    <w:rsid w:val="00041694"/>
    <w:rsid w:val="00042DE0"/>
    <w:rsid w:val="00046A10"/>
    <w:rsid w:val="00052AC2"/>
    <w:rsid w:val="0005583D"/>
    <w:rsid w:val="000576B7"/>
    <w:rsid w:val="000641E3"/>
    <w:rsid w:val="00064C2F"/>
    <w:rsid w:val="00072A32"/>
    <w:rsid w:val="00083A1C"/>
    <w:rsid w:val="00084572"/>
    <w:rsid w:val="00087606"/>
    <w:rsid w:val="000950AD"/>
    <w:rsid w:val="000A25F9"/>
    <w:rsid w:val="000A2B03"/>
    <w:rsid w:val="000A2BFA"/>
    <w:rsid w:val="000A3487"/>
    <w:rsid w:val="000B431C"/>
    <w:rsid w:val="000C22C5"/>
    <w:rsid w:val="000C70FD"/>
    <w:rsid w:val="000C72F1"/>
    <w:rsid w:val="000F2E93"/>
    <w:rsid w:val="000F6A60"/>
    <w:rsid w:val="000F789B"/>
    <w:rsid w:val="00110130"/>
    <w:rsid w:val="001118D6"/>
    <w:rsid w:val="0011381E"/>
    <w:rsid w:val="00113DF5"/>
    <w:rsid w:val="00114981"/>
    <w:rsid w:val="00115FF1"/>
    <w:rsid w:val="001171A1"/>
    <w:rsid w:val="00123686"/>
    <w:rsid w:val="00124C07"/>
    <w:rsid w:val="00151949"/>
    <w:rsid w:val="00155753"/>
    <w:rsid w:val="00167D26"/>
    <w:rsid w:val="00174378"/>
    <w:rsid w:val="001826BE"/>
    <w:rsid w:val="001B1850"/>
    <w:rsid w:val="001C63F3"/>
    <w:rsid w:val="001D2B04"/>
    <w:rsid w:val="001E1FC7"/>
    <w:rsid w:val="001E2E14"/>
    <w:rsid w:val="001F1597"/>
    <w:rsid w:val="001F5DAC"/>
    <w:rsid w:val="002067FF"/>
    <w:rsid w:val="00206F7E"/>
    <w:rsid w:val="00215DCE"/>
    <w:rsid w:val="00225DA9"/>
    <w:rsid w:val="00242AD6"/>
    <w:rsid w:val="00252B28"/>
    <w:rsid w:val="002569CC"/>
    <w:rsid w:val="002621F3"/>
    <w:rsid w:val="00264A4F"/>
    <w:rsid w:val="002650FC"/>
    <w:rsid w:val="002727E9"/>
    <w:rsid w:val="002738A0"/>
    <w:rsid w:val="00273EDC"/>
    <w:rsid w:val="00274C29"/>
    <w:rsid w:val="00277E83"/>
    <w:rsid w:val="002842B3"/>
    <w:rsid w:val="00290C58"/>
    <w:rsid w:val="002A54B2"/>
    <w:rsid w:val="002B3578"/>
    <w:rsid w:val="002B7EE8"/>
    <w:rsid w:val="002C1304"/>
    <w:rsid w:val="002C69EB"/>
    <w:rsid w:val="002D4AEE"/>
    <w:rsid w:val="002E4FB0"/>
    <w:rsid w:val="002E6210"/>
    <w:rsid w:val="00313D44"/>
    <w:rsid w:val="00325722"/>
    <w:rsid w:val="00335DF5"/>
    <w:rsid w:val="00344BF9"/>
    <w:rsid w:val="00365A4E"/>
    <w:rsid w:val="00376612"/>
    <w:rsid w:val="00377504"/>
    <w:rsid w:val="00382FD9"/>
    <w:rsid w:val="00383000"/>
    <w:rsid w:val="0039434A"/>
    <w:rsid w:val="00397DE5"/>
    <w:rsid w:val="003A33FC"/>
    <w:rsid w:val="003B14D9"/>
    <w:rsid w:val="003B307D"/>
    <w:rsid w:val="003C0226"/>
    <w:rsid w:val="003C2FE7"/>
    <w:rsid w:val="003D3211"/>
    <w:rsid w:val="003E65F6"/>
    <w:rsid w:val="004063DF"/>
    <w:rsid w:val="00414FCE"/>
    <w:rsid w:val="00422776"/>
    <w:rsid w:val="00424C3B"/>
    <w:rsid w:val="00433AEB"/>
    <w:rsid w:val="004422D7"/>
    <w:rsid w:val="0044409A"/>
    <w:rsid w:val="0046674C"/>
    <w:rsid w:val="004678A4"/>
    <w:rsid w:val="00467F8F"/>
    <w:rsid w:val="00495244"/>
    <w:rsid w:val="00495B8A"/>
    <w:rsid w:val="00496211"/>
    <w:rsid w:val="004A0822"/>
    <w:rsid w:val="004B2F7F"/>
    <w:rsid w:val="004B4423"/>
    <w:rsid w:val="004D4E08"/>
    <w:rsid w:val="004D6BEE"/>
    <w:rsid w:val="004E27F9"/>
    <w:rsid w:val="004E3F46"/>
    <w:rsid w:val="004E6434"/>
    <w:rsid w:val="004E7FFE"/>
    <w:rsid w:val="004F24C0"/>
    <w:rsid w:val="004F2E4B"/>
    <w:rsid w:val="004F3FEA"/>
    <w:rsid w:val="004F5FD3"/>
    <w:rsid w:val="004F624A"/>
    <w:rsid w:val="004F6EF6"/>
    <w:rsid w:val="0050271E"/>
    <w:rsid w:val="005031A3"/>
    <w:rsid w:val="00503269"/>
    <w:rsid w:val="00506CF8"/>
    <w:rsid w:val="00514BA6"/>
    <w:rsid w:val="00517131"/>
    <w:rsid w:val="00524AAF"/>
    <w:rsid w:val="0052768C"/>
    <w:rsid w:val="005278EA"/>
    <w:rsid w:val="00537A92"/>
    <w:rsid w:val="00541271"/>
    <w:rsid w:val="00541335"/>
    <w:rsid w:val="00541942"/>
    <w:rsid w:val="005527F1"/>
    <w:rsid w:val="00557ECA"/>
    <w:rsid w:val="00570CB1"/>
    <w:rsid w:val="00571AC1"/>
    <w:rsid w:val="0058210B"/>
    <w:rsid w:val="00584530"/>
    <w:rsid w:val="00592C8D"/>
    <w:rsid w:val="0059412F"/>
    <w:rsid w:val="0059547C"/>
    <w:rsid w:val="005964F7"/>
    <w:rsid w:val="005A06EE"/>
    <w:rsid w:val="005A62EF"/>
    <w:rsid w:val="005B25D2"/>
    <w:rsid w:val="005B7B07"/>
    <w:rsid w:val="005C3EA8"/>
    <w:rsid w:val="005D732C"/>
    <w:rsid w:val="005E01ED"/>
    <w:rsid w:val="005E0437"/>
    <w:rsid w:val="005E4324"/>
    <w:rsid w:val="005E74CB"/>
    <w:rsid w:val="005F0575"/>
    <w:rsid w:val="005F27A8"/>
    <w:rsid w:val="005F674D"/>
    <w:rsid w:val="0060029B"/>
    <w:rsid w:val="006015A1"/>
    <w:rsid w:val="00603861"/>
    <w:rsid w:val="00604AC3"/>
    <w:rsid w:val="0062002F"/>
    <w:rsid w:val="006261E6"/>
    <w:rsid w:val="00631AE1"/>
    <w:rsid w:val="00633297"/>
    <w:rsid w:val="006446DE"/>
    <w:rsid w:val="0065009D"/>
    <w:rsid w:val="0065637F"/>
    <w:rsid w:val="0066779C"/>
    <w:rsid w:val="0068016A"/>
    <w:rsid w:val="00693B22"/>
    <w:rsid w:val="00693D23"/>
    <w:rsid w:val="006A5596"/>
    <w:rsid w:val="006A559A"/>
    <w:rsid w:val="006B0DC7"/>
    <w:rsid w:val="006C3B3C"/>
    <w:rsid w:val="006C6B3A"/>
    <w:rsid w:val="006D0FC8"/>
    <w:rsid w:val="006E1BF8"/>
    <w:rsid w:val="006F3014"/>
    <w:rsid w:val="006F462F"/>
    <w:rsid w:val="006F6D8E"/>
    <w:rsid w:val="007004A0"/>
    <w:rsid w:val="007014EA"/>
    <w:rsid w:val="00710E72"/>
    <w:rsid w:val="007230ED"/>
    <w:rsid w:val="00723EA8"/>
    <w:rsid w:val="00730635"/>
    <w:rsid w:val="00731C55"/>
    <w:rsid w:val="0073544C"/>
    <w:rsid w:val="007442E6"/>
    <w:rsid w:val="0074446A"/>
    <w:rsid w:val="0074527E"/>
    <w:rsid w:val="0074558B"/>
    <w:rsid w:val="00750F0C"/>
    <w:rsid w:val="00755E71"/>
    <w:rsid w:val="00764C6E"/>
    <w:rsid w:val="00766AEF"/>
    <w:rsid w:val="00767DFB"/>
    <w:rsid w:val="007757A3"/>
    <w:rsid w:val="00777E41"/>
    <w:rsid w:val="007870F6"/>
    <w:rsid w:val="00787744"/>
    <w:rsid w:val="007A02D0"/>
    <w:rsid w:val="007B6D4E"/>
    <w:rsid w:val="007C5D85"/>
    <w:rsid w:val="007E4AF7"/>
    <w:rsid w:val="007E7127"/>
    <w:rsid w:val="007F0F3C"/>
    <w:rsid w:val="007F38C2"/>
    <w:rsid w:val="007F4B05"/>
    <w:rsid w:val="00800270"/>
    <w:rsid w:val="0080325A"/>
    <w:rsid w:val="0081158F"/>
    <w:rsid w:val="00822895"/>
    <w:rsid w:val="00823F66"/>
    <w:rsid w:val="00826462"/>
    <w:rsid w:val="00834C89"/>
    <w:rsid w:val="00834DD2"/>
    <w:rsid w:val="00837290"/>
    <w:rsid w:val="00841063"/>
    <w:rsid w:val="00845977"/>
    <w:rsid w:val="0085292B"/>
    <w:rsid w:val="00860238"/>
    <w:rsid w:val="0086616C"/>
    <w:rsid w:val="008841D8"/>
    <w:rsid w:val="00885C3D"/>
    <w:rsid w:val="00890C50"/>
    <w:rsid w:val="00891CA6"/>
    <w:rsid w:val="00891FA8"/>
    <w:rsid w:val="00893C03"/>
    <w:rsid w:val="008A22CA"/>
    <w:rsid w:val="008B0BFD"/>
    <w:rsid w:val="008B3C9A"/>
    <w:rsid w:val="008B770B"/>
    <w:rsid w:val="008C0895"/>
    <w:rsid w:val="008C20F6"/>
    <w:rsid w:val="008D257E"/>
    <w:rsid w:val="008E1EF9"/>
    <w:rsid w:val="008E5082"/>
    <w:rsid w:val="008F0385"/>
    <w:rsid w:val="008F2043"/>
    <w:rsid w:val="00900758"/>
    <w:rsid w:val="009119C5"/>
    <w:rsid w:val="00917285"/>
    <w:rsid w:val="009242B0"/>
    <w:rsid w:val="009318A9"/>
    <w:rsid w:val="00934057"/>
    <w:rsid w:val="00935A14"/>
    <w:rsid w:val="00954122"/>
    <w:rsid w:val="00954B78"/>
    <w:rsid w:val="00954C1C"/>
    <w:rsid w:val="00962299"/>
    <w:rsid w:val="00964A45"/>
    <w:rsid w:val="0097387B"/>
    <w:rsid w:val="00976A79"/>
    <w:rsid w:val="009827BD"/>
    <w:rsid w:val="00984ABE"/>
    <w:rsid w:val="009858EA"/>
    <w:rsid w:val="009A293A"/>
    <w:rsid w:val="009C05F3"/>
    <w:rsid w:val="009D3091"/>
    <w:rsid w:val="009D4841"/>
    <w:rsid w:val="009D6796"/>
    <w:rsid w:val="009E5797"/>
    <w:rsid w:val="009E7E5B"/>
    <w:rsid w:val="009F2A9F"/>
    <w:rsid w:val="00A17684"/>
    <w:rsid w:val="00A26B4D"/>
    <w:rsid w:val="00A27C9B"/>
    <w:rsid w:val="00A40574"/>
    <w:rsid w:val="00A455D3"/>
    <w:rsid w:val="00A53710"/>
    <w:rsid w:val="00A6786B"/>
    <w:rsid w:val="00A70D6E"/>
    <w:rsid w:val="00A7304B"/>
    <w:rsid w:val="00A81F5A"/>
    <w:rsid w:val="00A81FA7"/>
    <w:rsid w:val="00A842F2"/>
    <w:rsid w:val="00A846DD"/>
    <w:rsid w:val="00A90A2A"/>
    <w:rsid w:val="00AA1ACF"/>
    <w:rsid w:val="00AA630E"/>
    <w:rsid w:val="00AA6BF0"/>
    <w:rsid w:val="00AB18F2"/>
    <w:rsid w:val="00AB5538"/>
    <w:rsid w:val="00AC24DD"/>
    <w:rsid w:val="00AC5547"/>
    <w:rsid w:val="00AD11AE"/>
    <w:rsid w:val="00AD6449"/>
    <w:rsid w:val="00AE0AD9"/>
    <w:rsid w:val="00AE0F7E"/>
    <w:rsid w:val="00AE2493"/>
    <w:rsid w:val="00AE42C4"/>
    <w:rsid w:val="00B06F72"/>
    <w:rsid w:val="00B13F98"/>
    <w:rsid w:val="00B239A5"/>
    <w:rsid w:val="00B26E74"/>
    <w:rsid w:val="00B60FF1"/>
    <w:rsid w:val="00B61EA0"/>
    <w:rsid w:val="00B705C9"/>
    <w:rsid w:val="00B76B51"/>
    <w:rsid w:val="00B82440"/>
    <w:rsid w:val="00B83D84"/>
    <w:rsid w:val="00BC1897"/>
    <w:rsid w:val="00BD221D"/>
    <w:rsid w:val="00BD29A8"/>
    <w:rsid w:val="00BE4DA2"/>
    <w:rsid w:val="00BE5DA8"/>
    <w:rsid w:val="00C000CA"/>
    <w:rsid w:val="00C0104B"/>
    <w:rsid w:val="00C0707C"/>
    <w:rsid w:val="00C132F5"/>
    <w:rsid w:val="00C13568"/>
    <w:rsid w:val="00C14EBB"/>
    <w:rsid w:val="00C214BF"/>
    <w:rsid w:val="00C23F9F"/>
    <w:rsid w:val="00C62B1E"/>
    <w:rsid w:val="00C65105"/>
    <w:rsid w:val="00C651E5"/>
    <w:rsid w:val="00C72113"/>
    <w:rsid w:val="00CA338C"/>
    <w:rsid w:val="00CA36F4"/>
    <w:rsid w:val="00CA3DC6"/>
    <w:rsid w:val="00CB3626"/>
    <w:rsid w:val="00CB5180"/>
    <w:rsid w:val="00CC241C"/>
    <w:rsid w:val="00CC4AFE"/>
    <w:rsid w:val="00CC65D3"/>
    <w:rsid w:val="00CD01D9"/>
    <w:rsid w:val="00CD61B6"/>
    <w:rsid w:val="00CD6FBC"/>
    <w:rsid w:val="00CE29B0"/>
    <w:rsid w:val="00CE38AC"/>
    <w:rsid w:val="00CE59EE"/>
    <w:rsid w:val="00CF6C9D"/>
    <w:rsid w:val="00D04471"/>
    <w:rsid w:val="00D05FC9"/>
    <w:rsid w:val="00D10744"/>
    <w:rsid w:val="00D154B5"/>
    <w:rsid w:val="00D21983"/>
    <w:rsid w:val="00D24916"/>
    <w:rsid w:val="00D25DEA"/>
    <w:rsid w:val="00D2738C"/>
    <w:rsid w:val="00D41F43"/>
    <w:rsid w:val="00D56604"/>
    <w:rsid w:val="00D61232"/>
    <w:rsid w:val="00D618FD"/>
    <w:rsid w:val="00D63119"/>
    <w:rsid w:val="00D65490"/>
    <w:rsid w:val="00D668CC"/>
    <w:rsid w:val="00D73658"/>
    <w:rsid w:val="00D85161"/>
    <w:rsid w:val="00D912BF"/>
    <w:rsid w:val="00D9771F"/>
    <w:rsid w:val="00DA232E"/>
    <w:rsid w:val="00DA65C0"/>
    <w:rsid w:val="00DB218E"/>
    <w:rsid w:val="00DB6341"/>
    <w:rsid w:val="00DC4C8F"/>
    <w:rsid w:val="00DD035B"/>
    <w:rsid w:val="00DD4C03"/>
    <w:rsid w:val="00DD7505"/>
    <w:rsid w:val="00DF472F"/>
    <w:rsid w:val="00DF4C2F"/>
    <w:rsid w:val="00E11BF1"/>
    <w:rsid w:val="00E135AD"/>
    <w:rsid w:val="00E232F4"/>
    <w:rsid w:val="00E24610"/>
    <w:rsid w:val="00E31BBA"/>
    <w:rsid w:val="00E45E22"/>
    <w:rsid w:val="00E55306"/>
    <w:rsid w:val="00E5725F"/>
    <w:rsid w:val="00E663EB"/>
    <w:rsid w:val="00E711C1"/>
    <w:rsid w:val="00E7245B"/>
    <w:rsid w:val="00E820A7"/>
    <w:rsid w:val="00E84122"/>
    <w:rsid w:val="00E845E5"/>
    <w:rsid w:val="00E93F25"/>
    <w:rsid w:val="00E94ACA"/>
    <w:rsid w:val="00E96C54"/>
    <w:rsid w:val="00EA1AD3"/>
    <w:rsid w:val="00EA324D"/>
    <w:rsid w:val="00EC7C16"/>
    <w:rsid w:val="00ED76E1"/>
    <w:rsid w:val="00EE63B9"/>
    <w:rsid w:val="00EE663B"/>
    <w:rsid w:val="00F10732"/>
    <w:rsid w:val="00F174E6"/>
    <w:rsid w:val="00F24B9D"/>
    <w:rsid w:val="00F25B73"/>
    <w:rsid w:val="00F41909"/>
    <w:rsid w:val="00F659C5"/>
    <w:rsid w:val="00F70B77"/>
    <w:rsid w:val="00F739A1"/>
    <w:rsid w:val="00F74D4E"/>
    <w:rsid w:val="00F846B5"/>
    <w:rsid w:val="00F90242"/>
    <w:rsid w:val="00F9789F"/>
    <w:rsid w:val="00FA0ACD"/>
    <w:rsid w:val="00FB014E"/>
    <w:rsid w:val="00FB3768"/>
    <w:rsid w:val="00FC0C46"/>
    <w:rsid w:val="00FC4D64"/>
    <w:rsid w:val="00FD0727"/>
    <w:rsid w:val="00FD4B4F"/>
    <w:rsid w:val="00FD4C29"/>
    <w:rsid w:val="00FD5AA0"/>
    <w:rsid w:val="00FE3653"/>
    <w:rsid w:val="00FF0828"/>
    <w:rsid w:val="00FF44F5"/>
    <w:rsid w:val="00FF6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49EEE1"/>
  <w15:docId w15:val="{FA498E52-3BA5-49DD-9417-B1551FD7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10"/>
    <w:next w:val="Textbody"/>
    <w:pPr>
      <w:outlineLvl w:val="0"/>
    </w:pPr>
    <w:rPr>
      <w:b/>
      <w:bCs/>
      <w:sz w:val="36"/>
      <w:szCs w:val="36"/>
    </w:rPr>
  </w:style>
  <w:style w:type="paragraph" w:styleId="2">
    <w:name w:val="heading 2"/>
    <w:basedOn w:val="10"/>
    <w:next w:val="Textbody"/>
    <w:pPr>
      <w:spacing w:before="200"/>
      <w:outlineLvl w:val="1"/>
    </w:pPr>
    <w:rPr>
      <w:b/>
      <w:bCs/>
      <w:sz w:val="32"/>
      <w:szCs w:val="32"/>
    </w:rPr>
  </w:style>
  <w:style w:type="paragraph" w:styleId="3">
    <w:name w:val="heading 3"/>
    <w:basedOn w:val="10"/>
    <w:next w:val="Textbody"/>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Andale Sans UI"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Tahoma"/>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10">
    <w:name w:val="Заголовок1"/>
    <w:basedOn w:val="Standard"/>
    <w:next w:val="Textbody"/>
    <w:pPr>
      <w:keepNext/>
      <w:spacing w:before="240" w:after="120"/>
    </w:pPr>
    <w:rPr>
      <w:rFonts w:ascii="Arial" w:hAnsi="Arial" w:cs="Tahoma"/>
      <w:sz w:val="28"/>
      <w:szCs w:val="28"/>
    </w:rPr>
  </w:style>
  <w:style w:type="paragraph" w:customStyle="1" w:styleId="30">
    <w:name w:val="Название3"/>
    <w:basedOn w:val="Standard"/>
    <w:pPr>
      <w:suppressLineNumbers/>
      <w:spacing w:before="120" w:after="120"/>
    </w:pPr>
    <w:rPr>
      <w:rFonts w:cs="Mangal"/>
      <w:i/>
      <w:iCs/>
    </w:rPr>
  </w:style>
  <w:style w:type="paragraph" w:customStyle="1" w:styleId="4">
    <w:name w:val="Указатель4"/>
    <w:basedOn w:val="Standard"/>
    <w:pPr>
      <w:suppressLineNumbers/>
    </w:pPr>
    <w:rPr>
      <w:rFonts w:cs="Mangal"/>
    </w:rPr>
  </w:style>
  <w:style w:type="paragraph" w:customStyle="1" w:styleId="31">
    <w:name w:val="Указатель3"/>
    <w:basedOn w:val="Standard"/>
    <w:pPr>
      <w:suppressLineNumbers/>
    </w:pPr>
    <w:rPr>
      <w:rFonts w:cs="Mangal"/>
    </w:rPr>
  </w:style>
  <w:style w:type="paragraph" w:customStyle="1" w:styleId="20">
    <w:name w:val="Название2"/>
    <w:basedOn w:val="Standard"/>
    <w:pPr>
      <w:suppressLineNumbers/>
      <w:spacing w:before="120" w:after="120"/>
    </w:pPr>
    <w:rPr>
      <w:rFonts w:cs="Arial"/>
      <w:i/>
      <w:iCs/>
    </w:rPr>
  </w:style>
  <w:style w:type="paragraph" w:customStyle="1" w:styleId="21">
    <w:name w:val="Указатель2"/>
    <w:basedOn w:val="Standard"/>
    <w:pPr>
      <w:suppressLineNumbers/>
    </w:pPr>
    <w:rPr>
      <w:rFonts w:cs="Arial"/>
    </w:rPr>
  </w:style>
  <w:style w:type="paragraph" w:customStyle="1" w:styleId="11">
    <w:name w:val="Название1"/>
    <w:basedOn w:val="Standard"/>
    <w:pPr>
      <w:suppressLineNumbers/>
      <w:spacing w:before="120" w:after="120"/>
    </w:pPr>
    <w:rPr>
      <w:rFonts w:cs="Tahoma"/>
      <w:i/>
      <w:iCs/>
    </w:rPr>
  </w:style>
  <w:style w:type="paragraph" w:customStyle="1" w:styleId="12">
    <w:name w:val="Указатель1"/>
    <w:basedOn w:val="Standard"/>
    <w:pPr>
      <w:suppressLineNumbers/>
    </w:pPr>
    <w:rPr>
      <w:rFonts w:cs="Tahoma"/>
    </w:rPr>
  </w:style>
  <w:style w:type="paragraph" w:customStyle="1" w:styleId="13">
    <w:name w:val="Обычный1"/>
    <w:qFormat/>
    <w:pPr>
      <w:widowControl/>
      <w:suppressAutoHyphens/>
    </w:pPr>
    <w:rPr>
      <w:rFonts w:eastAsia="ヒラギノ角ゴ Pro W3" w:cs="Times New Roman"/>
      <w:color w:val="000000"/>
      <w:sz w:val="20"/>
      <w:szCs w:val="20"/>
      <w:lang w:bidi="ar-SA"/>
    </w:rPr>
  </w:style>
  <w:style w:type="paragraph" w:customStyle="1" w:styleId="ConsNonformat">
    <w:name w:val="ConsNonformat"/>
    <w:pPr>
      <w:widowControl/>
      <w:suppressAutoHyphens/>
    </w:pPr>
    <w:rPr>
      <w:rFonts w:ascii="Courier New" w:eastAsia="ヒラギノ角ゴ Pro W3" w:hAnsi="Courier New" w:cs="Courier New"/>
      <w:color w:val="000000"/>
      <w:sz w:val="20"/>
      <w:szCs w:val="20"/>
      <w:lang w:bidi="ar-SA"/>
    </w:rPr>
  </w:style>
  <w:style w:type="paragraph" w:customStyle="1" w:styleId="ConsPlusNormal">
    <w:name w:val="ConsPlusNormal"/>
    <w:pPr>
      <w:suppressAutoHyphens/>
      <w:ind w:firstLine="720"/>
    </w:pPr>
    <w:rPr>
      <w:rFonts w:ascii="Arial" w:eastAsia="ヒラギノ角ゴ Pro W3" w:hAnsi="Arial" w:cs="Arial"/>
      <w:color w:val="000000"/>
      <w:sz w:val="20"/>
      <w:szCs w:val="20"/>
      <w:lang w:bidi="ar-SA"/>
    </w:rPr>
  </w:style>
  <w:style w:type="paragraph" w:customStyle="1" w:styleId="ConsPlusNonformat">
    <w:name w:val="ConsPlusNonformat"/>
    <w:pPr>
      <w:suppressAutoHyphens/>
    </w:pPr>
    <w:rPr>
      <w:rFonts w:ascii="Courier New" w:eastAsia="ヒラギノ角ゴ Pro W3" w:hAnsi="Courier New" w:cs="Courier New"/>
      <w:color w:val="000000"/>
      <w:sz w:val="20"/>
      <w:szCs w:val="20"/>
      <w:lang w:bidi="ar-SA"/>
    </w:rPr>
  </w:style>
  <w:style w:type="paragraph" w:customStyle="1" w:styleId="Textbodyindent">
    <w:name w:val="Text body indent"/>
    <w:pPr>
      <w:widowControl/>
      <w:suppressAutoHyphens/>
      <w:ind w:left="1418" w:hanging="1418"/>
      <w:jc w:val="both"/>
    </w:pPr>
    <w:rPr>
      <w:rFonts w:eastAsia="ヒラギノ角ゴ Pro W3" w:cs="Times New Roman"/>
      <w:color w:val="000000"/>
      <w:szCs w:val="20"/>
      <w:lang w:bidi="ar-SA"/>
    </w:rPr>
  </w:style>
  <w:style w:type="paragraph" w:styleId="22">
    <w:name w:val="Body Text Indent 2"/>
    <w:pPr>
      <w:widowControl/>
      <w:suppressAutoHyphens/>
      <w:spacing w:after="120" w:line="480" w:lineRule="auto"/>
      <w:ind w:left="283"/>
    </w:pPr>
    <w:rPr>
      <w:rFonts w:eastAsia="ヒラギノ角ゴ Pro W3" w:cs="Times New Roman"/>
      <w:color w:val="000000"/>
      <w:sz w:val="20"/>
      <w:szCs w:val="20"/>
      <w:lang w:bidi="ar-SA"/>
    </w:rPr>
  </w:style>
  <w:style w:type="paragraph" w:customStyle="1" w:styleId="ConsNormal">
    <w:name w:val="ConsNormal"/>
    <w:pPr>
      <w:widowControl/>
      <w:suppressAutoHyphens/>
      <w:ind w:firstLine="720"/>
    </w:pPr>
    <w:rPr>
      <w:rFonts w:ascii="Courier New" w:eastAsia="ヒラギノ角ゴ Pro W3" w:hAnsi="Courier New" w:cs="Courier New"/>
      <w:color w:val="000000"/>
      <w:sz w:val="20"/>
      <w:szCs w:val="20"/>
      <w:lang w:bidi="ar-SA"/>
    </w:rPr>
  </w:style>
  <w:style w:type="paragraph" w:styleId="a5">
    <w:name w:val="Normal (Web)"/>
    <w:uiPriority w:val="99"/>
    <w:pPr>
      <w:widowControl/>
      <w:suppressAutoHyphens/>
      <w:spacing w:before="280" w:after="280"/>
    </w:pPr>
    <w:rPr>
      <w:rFonts w:eastAsia="ヒラギノ角ゴ Pro W3" w:cs="Times New Roman"/>
      <w:color w:val="000000"/>
      <w:szCs w:val="20"/>
      <w:lang w:bidi="ar-SA"/>
    </w:rPr>
  </w:style>
  <w:style w:type="paragraph" w:styleId="a6">
    <w:name w:val="No Spacing"/>
    <w:pPr>
      <w:widowControl/>
      <w:suppressAutoHyphens/>
    </w:pPr>
    <w:rPr>
      <w:rFonts w:ascii="Lucida Grande" w:eastAsia="ヒラギノ角ゴ Pro W3" w:hAnsi="Lucida Grande" w:cs="Lucida Grande"/>
      <w:color w:val="000000"/>
      <w:sz w:val="22"/>
      <w:szCs w:val="20"/>
      <w:lang w:bidi="ar-SA"/>
    </w:rPr>
  </w:style>
  <w:style w:type="paragraph" w:customStyle="1" w:styleId="WW-">
    <w:name w:val="WW-Базовый"/>
    <w:qFormat/>
    <w:pPr>
      <w:widowControl/>
      <w:suppressAutoHyphens/>
      <w:spacing w:after="200" w:line="276" w:lineRule="auto"/>
    </w:pPr>
    <w:rPr>
      <w:rFonts w:ascii="Lucida Grande" w:eastAsia="ヒラギノ角ゴ Pro W3" w:hAnsi="Lucida Grande" w:cs="Lucida Grande"/>
      <w:color w:val="000000"/>
      <w:sz w:val="22"/>
      <w:szCs w:val="20"/>
      <w:lang w:bidi="ar-SA"/>
    </w:rPr>
  </w:style>
  <w:style w:type="paragraph" w:customStyle="1" w:styleId="TableContents">
    <w:name w:val="Table Contents"/>
    <w:basedOn w:val="Standard"/>
    <w:pPr>
      <w:suppressLineNumbers/>
    </w:pPr>
  </w:style>
  <w:style w:type="paragraph" w:styleId="a7">
    <w:name w:val="footer"/>
    <w:basedOn w:val="Standard"/>
    <w:pPr>
      <w:suppressLineNumbers/>
      <w:tabs>
        <w:tab w:val="center" w:pos="4800"/>
        <w:tab w:val="right" w:pos="9601"/>
      </w:tabs>
    </w:pPr>
  </w:style>
  <w:style w:type="paragraph" w:customStyle="1" w:styleId="a8">
    <w:name w:val="Блочная цитата"/>
    <w:basedOn w:val="Standard"/>
    <w:pPr>
      <w:spacing w:after="283"/>
      <w:ind w:left="567" w:right="567"/>
    </w:pPr>
  </w:style>
  <w:style w:type="paragraph" w:styleId="a9">
    <w:name w:val="Title"/>
    <w:basedOn w:val="10"/>
    <w:next w:val="Textbody"/>
    <w:pPr>
      <w:jc w:val="center"/>
    </w:pPr>
    <w:rPr>
      <w:b/>
      <w:bCs/>
      <w:sz w:val="56"/>
      <w:szCs w:val="56"/>
    </w:rPr>
  </w:style>
  <w:style w:type="paragraph" w:styleId="aa">
    <w:name w:val="Subtitle"/>
    <w:basedOn w:val="10"/>
    <w:next w:val="Textbody"/>
    <w:pPr>
      <w:spacing w:before="60"/>
      <w:jc w:val="center"/>
    </w:pPr>
    <w:rPr>
      <w:sz w:val="36"/>
      <w:szCs w:val="36"/>
    </w:rPr>
  </w:style>
  <w:style w:type="paragraph" w:customStyle="1" w:styleId="TableHeading">
    <w:name w:val="Table Heading"/>
    <w:basedOn w:val="TableContents"/>
    <w:pPr>
      <w:jc w:val="center"/>
    </w:pPr>
    <w:rPr>
      <w:b/>
      <w:bCs/>
    </w:rPr>
  </w:style>
  <w:style w:type="paragraph" w:styleId="ab">
    <w:name w:val="header"/>
    <w:basedOn w:val="Standard"/>
    <w:pPr>
      <w:suppressLineNumbers/>
      <w:tabs>
        <w:tab w:val="center" w:pos="4819"/>
        <w:tab w:val="right" w:pos="9638"/>
      </w:tabs>
    </w:pPr>
  </w:style>
  <w:style w:type="paragraph" w:customStyle="1" w:styleId="23">
    <w:name w:val="Обычный2"/>
    <w:pPr>
      <w:suppressAutoHyphens/>
    </w:pPr>
    <w:rPr>
      <w:rFonts w:eastAsia="SimSun, 宋体"/>
    </w:rPr>
  </w:style>
  <w:style w:type="paragraph" w:styleId="ac">
    <w:name w:val="List Paragraph"/>
    <w:basedOn w:val="23"/>
    <w:pPr>
      <w:widowControl/>
      <w:suppressAutoHyphens w:val="0"/>
      <w:ind w:left="720"/>
      <w:textAlignment w:val="auto"/>
    </w:pPr>
    <w:rPr>
      <w:rFonts w:eastAsia="Calibri" w:cs="Times New Roman"/>
      <w:lang w:bidi="ar-SA"/>
    </w:rPr>
  </w:style>
  <w:style w:type="paragraph" w:styleId="ad">
    <w:name w:val="Balloon Text"/>
    <w:basedOn w:val="Standard"/>
    <w:rPr>
      <w:rFonts w:ascii="Segoe UI" w:hAnsi="Segoe UI" w:cs="Segoe UI"/>
      <w:sz w:val="18"/>
      <w:szCs w:val="18"/>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rPr>
      <w:rFonts w:ascii="Times New Roman" w:hAnsi="Times New Roman" w:cs="Times New Roman"/>
      <w:b/>
      <w:bCs/>
      <w:spacing w:val="20"/>
      <w:sz w:val="22"/>
      <w:szCs w:val="22"/>
    </w:rPr>
  </w:style>
  <w:style w:type="character" w:customStyle="1" w:styleId="WW8Num3z1">
    <w:name w:val="WW8Num3z1"/>
    <w:rPr>
      <w:rFonts w:ascii="Times New Roman" w:hAnsi="Times New Roman" w:cs="Times New Roman"/>
      <w:b w:val="0"/>
      <w:bCs w:val="0"/>
      <w:color w:val="000000"/>
      <w:sz w:val="24"/>
      <w:szCs w:val="24"/>
      <w:shd w:val="clear" w:color="auto" w:fill="auto"/>
    </w:rPr>
  </w:style>
  <w:style w:type="character" w:customStyle="1" w:styleId="WW8Num3z2">
    <w:name w:val="WW8Num3z2"/>
  </w:style>
  <w:style w:type="character" w:customStyle="1" w:styleId="WW8Num4z0">
    <w:name w:val="WW8Num4z0"/>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rPr>
      <w:rFonts w:ascii="Times New Roman" w:hAnsi="Times New Roman" w:cs="Times New Roman"/>
      <w:b/>
      <w:color w:val="000000"/>
      <w:position w:val="0"/>
      <w:sz w:val="20"/>
      <w:szCs w:val="24"/>
      <w:vertAlign w:val="baseline"/>
    </w:rPr>
  </w:style>
  <w:style w:type="character" w:customStyle="1" w:styleId="WW8Num4z2">
    <w:name w:val="WW8Num4z2"/>
    <w:rPr>
      <w:b/>
      <w:color w:val="000000"/>
      <w:position w:val="0"/>
      <w:sz w:val="24"/>
      <w:vertAlign w:val="baseline"/>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style>
  <w:style w:type="character" w:customStyle="1" w:styleId="WW8Num5z1">
    <w:name w:val="WW8Num5z1"/>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rPr>
      <w:b/>
      <w:color w:val="000000"/>
      <w:position w:val="0"/>
      <w:sz w:val="24"/>
      <w:vertAlign w:val="baseli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eastAsia="Times New Roman" w:hAnsi="Wingdings" w:cs="Wingdings"/>
      <w:b/>
      <w:color w:val="000000"/>
      <w:kern w:val="3"/>
      <w:position w:val="0"/>
      <w:sz w:val="20"/>
      <w:szCs w:val="24"/>
      <w:shd w:val="clear" w:color="auto" w:fill="auto"/>
      <w:vertAlign w:val="baseline"/>
      <w:lang w:val="ru-RU"/>
    </w:rPr>
  </w:style>
  <w:style w:type="character" w:customStyle="1" w:styleId="40">
    <w:name w:val="Основной шрифт абзаца4"/>
  </w:style>
  <w:style w:type="character" w:customStyle="1" w:styleId="32">
    <w:name w:val="Основной шрифт абзаца3"/>
  </w:style>
  <w:style w:type="character" w:customStyle="1" w:styleId="WW8Num6z1">
    <w:name w:val="WW8Num6z1"/>
    <w:rPr>
      <w:rFonts w:ascii="Times New Roman" w:hAnsi="Times New Roman" w:cs="Times New Roman"/>
      <w:b/>
      <w:bCs/>
      <w:color w:val="000000"/>
      <w:sz w:val="22"/>
      <w:szCs w:val="22"/>
      <w:shd w:val="clear" w:color="auto" w:fill="auto"/>
    </w:rPr>
  </w:style>
  <w:style w:type="character" w:customStyle="1" w:styleId="WW8Num6z2">
    <w:name w:val="WW8Num6z2"/>
    <w:rPr>
      <w:b/>
      <w:color w:val="000000"/>
      <w:position w:val="0"/>
      <w:sz w:val="24"/>
      <w:vertAlign w:val="baseline"/>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rPr>
      <w:b/>
      <w:color w:val="000000"/>
      <w:position w:val="0"/>
      <w:sz w:val="20"/>
      <w:vertAlign w:val="baseline"/>
    </w:rPr>
  </w:style>
  <w:style w:type="character" w:customStyle="1" w:styleId="WW8Num7z1">
    <w:name w:val="WW8Num7z1"/>
    <w:rPr>
      <w:rFonts w:ascii="Times New Roman" w:hAnsi="Times New Roman" w:cs="Times New Roman"/>
      <w:b/>
      <w:color w:val="000000"/>
      <w:position w:val="0"/>
      <w:sz w:val="20"/>
      <w:szCs w:val="24"/>
      <w:vertAlign w:val="baseline"/>
    </w:rPr>
  </w:style>
  <w:style w:type="character" w:customStyle="1" w:styleId="WW8Num7z2">
    <w:name w:val="WW8Num7z2"/>
    <w:rPr>
      <w:b/>
      <w:color w:val="000000"/>
      <w:position w:val="0"/>
      <w:sz w:val="24"/>
      <w:szCs w:val="24"/>
      <w:vertAlign w:val="baseline"/>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position w:val="0"/>
      <w:sz w:val="24"/>
      <w:vertAlign w:val="baseline"/>
    </w:rPr>
  </w:style>
  <w:style w:type="character" w:customStyle="1" w:styleId="WW8Num8z2">
    <w:name w:val="WW8Num8z2"/>
    <w:rPr>
      <w:b/>
      <w:color w:val="000000"/>
      <w:position w:val="0"/>
      <w:sz w:val="24"/>
      <w:vertAlign w:val="baseline"/>
    </w:rPr>
  </w:style>
  <w:style w:type="character" w:customStyle="1" w:styleId="WW8Num9z0">
    <w:name w:val="WW8Num9z0"/>
    <w:rPr>
      <w:b/>
      <w:color w:val="000000"/>
      <w:position w:val="0"/>
      <w:sz w:val="20"/>
      <w:szCs w:val="24"/>
      <w:vertAlign w:val="baseline"/>
    </w:rPr>
  </w:style>
  <w:style w:type="character" w:customStyle="1" w:styleId="WW8Num9z2">
    <w:name w:val="WW8Num9z2"/>
    <w:rPr>
      <w:b/>
      <w:color w:val="000000"/>
      <w:position w:val="0"/>
      <w:sz w:val="24"/>
      <w:vertAlign w:val="baseline"/>
    </w:rPr>
  </w:style>
  <w:style w:type="character" w:customStyle="1" w:styleId="WW8Num10z0">
    <w:name w:val="WW8Num10z0"/>
    <w:rPr>
      <w:b/>
      <w:color w:val="000000"/>
      <w:position w:val="0"/>
      <w:sz w:val="20"/>
      <w:vertAlign w:val="baseline"/>
    </w:rPr>
  </w:style>
  <w:style w:type="character" w:customStyle="1" w:styleId="WW8Num10z2">
    <w:name w:val="WW8Num10z2"/>
    <w:rPr>
      <w:rFonts w:cs="Times New Roman"/>
      <w:b/>
      <w:color w:val="000000"/>
      <w:position w:val="0"/>
      <w:sz w:val="24"/>
      <w:vertAlign w:val="baseline"/>
    </w:rPr>
  </w:style>
  <w:style w:type="character" w:customStyle="1" w:styleId="WW8Num11z0">
    <w:name w:val="WW8Num11z0"/>
    <w:rPr>
      <w:rFonts w:cs="Times New Roman"/>
      <w:b/>
      <w:color w:val="000000"/>
      <w:position w:val="0"/>
      <w:sz w:val="20"/>
      <w:vertAlign w:val="baseline"/>
    </w:rPr>
  </w:style>
  <w:style w:type="character" w:customStyle="1" w:styleId="WW8Num11z2">
    <w:name w:val="WW8Num11z2"/>
    <w:rPr>
      <w:b/>
      <w:color w:val="000000"/>
      <w:position w:val="0"/>
      <w:sz w:val="24"/>
      <w:vertAlign w:val="baseline"/>
    </w:rPr>
  </w:style>
  <w:style w:type="character" w:customStyle="1" w:styleId="WW8Num12z0">
    <w:name w:val="WW8Num12z0"/>
    <w:rPr>
      <w:rFonts w:ascii="Lucida Grande" w:eastAsia="ヒラギノ角ゴ Pro W3" w:hAnsi="Lucida Grande" w:cs="Lucida Grande"/>
      <w:color w:val="000000"/>
      <w:position w:val="0"/>
      <w:sz w:val="20"/>
      <w:szCs w:val="24"/>
      <w:vertAlign w:val="baseline"/>
    </w:rPr>
  </w:style>
  <w:style w:type="character" w:customStyle="1" w:styleId="WW8Num12z2">
    <w:name w:val="WW8Num12z2"/>
    <w:rPr>
      <w:b/>
      <w:color w:val="000000"/>
      <w:position w:val="0"/>
      <w:sz w:val="24"/>
      <w:vertAlign w:val="baseline"/>
    </w:rPr>
  </w:style>
  <w:style w:type="character" w:customStyle="1" w:styleId="WW8Num13z0">
    <w:name w:val="WW8Num13z0"/>
    <w:rPr>
      <w:rFonts w:ascii="Times New Roman" w:hAnsi="Times New Roman" w:cs="Times New Roman"/>
      <w:b/>
      <w:color w:val="000000"/>
      <w:position w:val="0"/>
      <w:sz w:val="20"/>
      <w:szCs w:val="24"/>
      <w:vertAlign w:val="baseline"/>
    </w:rPr>
  </w:style>
  <w:style w:type="character" w:customStyle="1" w:styleId="WW8Num13z2">
    <w:name w:val="WW8Num13z2"/>
    <w:rPr>
      <w:b/>
      <w:color w:val="000000"/>
      <w:position w:val="0"/>
      <w:sz w:val="24"/>
      <w:vertAlign w:val="baseline"/>
    </w:rPr>
  </w:style>
  <w:style w:type="character" w:customStyle="1" w:styleId="WW8Num14z0">
    <w:name w:val="WW8Num14z0"/>
    <w:rPr>
      <w:rFonts w:cs="Times New Roman"/>
      <w:b/>
      <w:color w:val="000000"/>
      <w:position w:val="0"/>
      <w:sz w:val="20"/>
      <w:vertAlign w:val="baseline"/>
    </w:rPr>
  </w:style>
  <w:style w:type="character" w:customStyle="1" w:styleId="WW8Num14z2">
    <w:name w:val="WW8Num14z2"/>
    <w:rPr>
      <w:b/>
      <w:color w:val="000000"/>
      <w:position w:val="0"/>
      <w:sz w:val="24"/>
      <w:vertAlign w:val="baseline"/>
    </w:rPr>
  </w:style>
  <w:style w:type="character" w:customStyle="1" w:styleId="WW8Num15z0">
    <w:name w:val="WW8Num15z0"/>
    <w:rPr>
      <w:rFonts w:ascii="Lucida Grande" w:eastAsia="ヒラギノ角ゴ Pro W3" w:hAnsi="Lucida Grande" w:cs="Lucida Grande"/>
      <w:color w:val="000000"/>
      <w:position w:val="0"/>
      <w:sz w:val="20"/>
      <w:vertAlign w:val="baseline"/>
    </w:rPr>
  </w:style>
  <w:style w:type="character" w:customStyle="1" w:styleId="WW8Num15z1">
    <w:name w:val="WW8Num15z1"/>
    <w:rPr>
      <w:rFonts w:ascii="Times New Roman" w:hAnsi="Times New Roman" w:cs="Times New Roman"/>
      <w:b/>
      <w:color w:val="000000"/>
      <w:position w:val="0"/>
      <w:sz w:val="20"/>
      <w:szCs w:val="24"/>
      <w:vertAlign w:val="baseline"/>
    </w:rPr>
  </w:style>
  <w:style w:type="character" w:customStyle="1" w:styleId="WW8Num15z2">
    <w:name w:val="WW8Num15z2"/>
    <w:rPr>
      <w:b/>
      <w:color w:val="000000"/>
      <w:position w:val="0"/>
      <w:sz w:val="24"/>
      <w:vertAlign w:val="baseline"/>
    </w:rPr>
  </w:style>
  <w:style w:type="character" w:customStyle="1" w:styleId="WW8Num16z0">
    <w:name w:val="WW8Num16z0"/>
    <w:rPr>
      <w:rFonts w:cs="Times New Roman"/>
      <w:color w:val="000000"/>
      <w:position w:val="0"/>
      <w:sz w:val="20"/>
      <w:vertAlign w:val="baseline"/>
    </w:rPr>
  </w:style>
  <w:style w:type="character" w:customStyle="1" w:styleId="WW8Num16z2">
    <w:name w:val="WW8Num16z2"/>
    <w:rPr>
      <w:b/>
      <w:color w:val="000000"/>
      <w:position w:val="0"/>
      <w:sz w:val="24"/>
      <w:vertAlign w:val="baseline"/>
    </w:rPr>
  </w:style>
  <w:style w:type="character" w:customStyle="1" w:styleId="WW8Num17z0">
    <w:name w:val="WW8Num17z0"/>
    <w:rPr>
      <w:color w:val="000000"/>
      <w:position w:val="0"/>
      <w:sz w:val="20"/>
      <w:vertAlign w:val="baseline"/>
    </w:rPr>
  </w:style>
  <w:style w:type="character" w:customStyle="1" w:styleId="WW8Num17z2">
    <w:name w:val="WW8Num17z2"/>
    <w:rPr>
      <w:b/>
      <w:color w:val="000000"/>
      <w:position w:val="0"/>
      <w:sz w:val="24"/>
      <w:vertAlign w:val="baseline"/>
    </w:rPr>
  </w:style>
  <w:style w:type="character" w:customStyle="1" w:styleId="WW8Num18z0">
    <w:name w:val="WW8Num18z0"/>
    <w:rPr>
      <w:color w:val="000000"/>
      <w:position w:val="0"/>
      <w:sz w:val="20"/>
      <w:vertAlign w:val="baseline"/>
    </w:rPr>
  </w:style>
  <w:style w:type="character" w:customStyle="1" w:styleId="WW8Num18z1">
    <w:name w:val="WW8Num18z1"/>
    <w:rPr>
      <w:rFonts w:cs="Times New Roman"/>
      <w:b/>
      <w:color w:val="000000"/>
      <w:position w:val="0"/>
      <w:sz w:val="20"/>
      <w:vertAlign w:val="baseline"/>
    </w:rPr>
  </w:style>
  <w:style w:type="character" w:customStyle="1" w:styleId="WW8Num18z2">
    <w:name w:val="WW8Num18z2"/>
    <w:rPr>
      <w:b/>
      <w:color w:val="000000"/>
      <w:position w:val="0"/>
      <w:sz w:val="24"/>
      <w:vertAlign w:val="baseline"/>
    </w:rPr>
  </w:style>
  <w:style w:type="character" w:customStyle="1" w:styleId="WW8Num19z0">
    <w:name w:val="WW8Num19z0"/>
    <w:rPr>
      <w:color w:val="000000"/>
      <w:position w:val="0"/>
      <w:sz w:val="20"/>
      <w:vertAlign w:val="baseline"/>
    </w:rPr>
  </w:style>
  <w:style w:type="character" w:customStyle="1" w:styleId="WW8Num19z1">
    <w:name w:val="WW8Num19z1"/>
    <w:rPr>
      <w:rFonts w:cs="Times New Roman"/>
      <w:b/>
      <w:color w:val="000000"/>
      <w:position w:val="0"/>
      <w:sz w:val="20"/>
      <w:vertAlign w:val="baseline"/>
    </w:rPr>
  </w:style>
  <w:style w:type="character" w:customStyle="1" w:styleId="WW8Num19z2">
    <w:name w:val="WW8Num19z2"/>
    <w:rPr>
      <w:b/>
      <w:color w:val="000000"/>
      <w:position w:val="0"/>
      <w:sz w:val="24"/>
      <w:vertAlign w:val="baseline"/>
    </w:rPr>
  </w:style>
  <w:style w:type="character" w:customStyle="1" w:styleId="WW8Num20z0">
    <w:name w:val="WW8Num20z0"/>
    <w:rPr>
      <w:color w:val="000000"/>
      <w:position w:val="0"/>
      <w:sz w:val="20"/>
      <w:vertAlign w:val="baseline"/>
    </w:rPr>
  </w:style>
  <w:style w:type="character" w:customStyle="1" w:styleId="WW8Num20z1">
    <w:name w:val="WW8Num20z1"/>
    <w:rPr>
      <w:rFonts w:cs="Times New Roman"/>
      <w:b/>
      <w:color w:val="000000"/>
      <w:position w:val="0"/>
      <w:sz w:val="20"/>
      <w:vertAlign w:val="baseline"/>
    </w:rPr>
  </w:style>
  <w:style w:type="character" w:customStyle="1" w:styleId="WW8Num20z2">
    <w:name w:val="WW8Num20z2"/>
    <w:rPr>
      <w:b/>
      <w:color w:val="000000"/>
      <w:position w:val="0"/>
      <w:sz w:val="24"/>
      <w:vertAlign w:val="baseline"/>
    </w:rPr>
  </w:style>
  <w:style w:type="character" w:customStyle="1" w:styleId="WW8Num21z0">
    <w:name w:val="WW8Num21z0"/>
    <w:rPr>
      <w:rFonts w:ascii="Wingdings" w:hAnsi="Wingdings" w:cs="Wingdings"/>
    </w:rPr>
  </w:style>
  <w:style w:type="character" w:customStyle="1" w:styleId="WW8Num22z0">
    <w:name w:val="WW8Num22z0"/>
    <w:rPr>
      <w:rFonts w:eastAsia="ヒラギノ角ゴ Pro W3"/>
      <w:color w:val="000000"/>
      <w:kern w:val="3"/>
      <w:position w:val="0"/>
      <w:sz w:val="20"/>
      <w:szCs w:val="24"/>
      <w:vertAlign w:val="baseline"/>
      <w:lang w:val="ru-RU"/>
    </w:rPr>
  </w:style>
  <w:style w:type="character" w:customStyle="1" w:styleId="WW8Num22z1">
    <w:name w:val="WW8Num22z1"/>
    <w:rPr>
      <w:b/>
      <w:color w:val="000000"/>
      <w:position w:val="0"/>
      <w:sz w:val="20"/>
      <w:vertAlign w:val="baseline"/>
    </w:rPr>
  </w:style>
  <w:style w:type="character" w:customStyle="1" w:styleId="WW8Num22z2">
    <w:name w:val="WW8Num22z2"/>
    <w:rPr>
      <w:b/>
      <w:color w:val="000000"/>
      <w:position w:val="0"/>
      <w:sz w:val="24"/>
      <w:vertAlign w:val="baseline"/>
    </w:rPr>
  </w:style>
  <w:style w:type="character" w:customStyle="1" w:styleId="WW8Num23z0">
    <w:name w:val="WW8Num23z0"/>
  </w:style>
  <w:style w:type="character" w:customStyle="1" w:styleId="WW8Num23z1">
    <w:name w:val="WW8Num23z1"/>
    <w:rPr>
      <w:rFonts w:ascii="Times New Roman" w:hAnsi="Times New Roman" w:cs="Times New Roman"/>
      <w:b w:val="0"/>
      <w:bCs w:val="0"/>
      <w:sz w:val="22"/>
      <w:szCs w:val="22"/>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StrongEmphasis">
    <w:name w:val="Strong Emphasis"/>
    <w:rPr>
      <w:rFonts w:ascii="Lucida Grande" w:eastAsia="ヒラギノ角ゴ Pro W3" w:hAnsi="Lucida Grande" w:cs="Lucida Grande"/>
      <w:b/>
      <w:i w:val="0"/>
      <w:color w:val="000000"/>
      <w:sz w:val="20"/>
    </w:rPr>
  </w:style>
  <w:style w:type="character" w:customStyle="1" w:styleId="14">
    <w:name w:val="Основной шрифт абзаца1"/>
    <w:qFormat/>
  </w:style>
  <w:style w:type="character" w:styleId="ae">
    <w:name w:val="Emphasis"/>
    <w:rPr>
      <w:rFonts w:ascii="Lucida Grande" w:eastAsia="ヒラギノ角ゴ Pro W3" w:hAnsi="Lucida Grande" w:cs="Lucida Grande"/>
      <w:b/>
      <w:i w:val="0"/>
    </w:rPr>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3z1">
    <w:name w:val="WW8Num13z1"/>
    <w:rPr>
      <w:rFonts w:ascii="Times New Roman" w:hAnsi="Times New Roman" w:cs="Times New Roman"/>
      <w:b/>
      <w:color w:val="000000"/>
      <w:position w:val="0"/>
      <w:sz w:val="20"/>
      <w:szCs w:val="24"/>
      <w:vertAlign w:val="baseline"/>
    </w:rPr>
  </w:style>
  <w:style w:type="character" w:customStyle="1" w:styleId="WW8Num16z1">
    <w:name w:val="WW8Num16z1"/>
    <w:rPr>
      <w:rFonts w:cs="Times New Roman"/>
      <w:b/>
      <w:color w:val="000000"/>
      <w:position w:val="0"/>
      <w:sz w:val="20"/>
      <w:vertAlign w:val="baseline"/>
    </w:rPr>
  </w:style>
  <w:style w:type="character" w:customStyle="1" w:styleId="WW8Num17z1">
    <w:name w:val="WW8Num17z1"/>
    <w:rPr>
      <w:rFonts w:cs="Times New Roman"/>
      <w:b/>
      <w:color w:val="000000"/>
      <w:position w:val="0"/>
      <w:sz w:val="20"/>
      <w:vertAlign w:val="baseline"/>
    </w:rPr>
  </w:style>
  <w:style w:type="character" w:customStyle="1" w:styleId="24">
    <w:name w:val="Основной шрифт абзаца2"/>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Q">
    <w:name w:val="Q"/>
  </w:style>
  <w:style w:type="character" w:styleId="af">
    <w:name w:val="Strong"/>
    <w:rPr>
      <w:b/>
      <w:bCs/>
    </w:rPr>
  </w:style>
  <w:style w:type="character" w:customStyle="1" w:styleId="af0">
    <w:name w:val="Текст выноски Знак"/>
    <w:rPr>
      <w:rFonts w:ascii="Segoe UI" w:eastAsia="Andale Sans UI" w:hAnsi="Segoe UI" w:cs="Segoe UI"/>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character" w:styleId="af1">
    <w:name w:val="Hyperlink"/>
    <w:basedOn w:val="a0"/>
    <w:uiPriority w:val="99"/>
    <w:unhideWhenUsed/>
    <w:rsid w:val="005031A3"/>
    <w:rPr>
      <w:color w:val="0000FF"/>
      <w:u w:val="single"/>
    </w:rPr>
  </w:style>
  <w:style w:type="character" w:styleId="af2">
    <w:name w:val="Placeholder Text"/>
    <w:basedOn w:val="a0"/>
    <w:uiPriority w:val="99"/>
    <w:semiHidden/>
    <w:rsid w:val="00823F66"/>
    <w:rPr>
      <w:color w:val="808080"/>
    </w:rPr>
  </w:style>
  <w:style w:type="paragraph" w:customStyle="1" w:styleId="no-indent">
    <w:name w:val="no-indent"/>
    <w:basedOn w:val="a"/>
    <w:rsid w:val="006A559A"/>
    <w:pPr>
      <w:widowControl/>
      <w:suppressAutoHyphens w:val="0"/>
      <w:autoSpaceDN/>
      <w:spacing w:before="100" w:beforeAutospacing="1" w:after="100" w:afterAutospacing="1"/>
      <w:textAlignment w:val="auto"/>
    </w:pPr>
    <w:rPr>
      <w:rFonts w:eastAsia="Times New Roman" w:cs="Times New Roman"/>
      <w:kern w:val="0"/>
      <w:lang w:eastAsia="ru-RU" w:bidi="ar-SA"/>
    </w:rPr>
  </w:style>
  <w:style w:type="table" w:styleId="af3">
    <w:name w:val="Table Grid"/>
    <w:basedOn w:val="a1"/>
    <w:uiPriority w:val="39"/>
    <w:rsid w:val="00273EDC"/>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88439">
      <w:bodyDiv w:val="1"/>
      <w:marLeft w:val="0"/>
      <w:marRight w:val="0"/>
      <w:marTop w:val="0"/>
      <w:marBottom w:val="0"/>
      <w:divBdr>
        <w:top w:val="none" w:sz="0" w:space="0" w:color="auto"/>
        <w:left w:val="none" w:sz="0" w:space="0" w:color="auto"/>
        <w:bottom w:val="none" w:sz="0" w:space="0" w:color="auto"/>
        <w:right w:val="none" w:sz="0" w:space="0" w:color="auto"/>
      </w:divBdr>
    </w:div>
    <w:div w:id="205945464">
      <w:bodyDiv w:val="1"/>
      <w:marLeft w:val="0"/>
      <w:marRight w:val="0"/>
      <w:marTop w:val="0"/>
      <w:marBottom w:val="0"/>
      <w:divBdr>
        <w:top w:val="none" w:sz="0" w:space="0" w:color="auto"/>
        <w:left w:val="none" w:sz="0" w:space="0" w:color="auto"/>
        <w:bottom w:val="none" w:sz="0" w:space="0" w:color="auto"/>
        <w:right w:val="none" w:sz="0" w:space="0" w:color="auto"/>
      </w:divBdr>
      <w:divsChild>
        <w:div w:id="1746535436">
          <w:marLeft w:val="0"/>
          <w:marRight w:val="0"/>
          <w:marTop w:val="0"/>
          <w:marBottom w:val="0"/>
          <w:divBdr>
            <w:top w:val="none" w:sz="0" w:space="0" w:color="auto"/>
            <w:left w:val="none" w:sz="0" w:space="0" w:color="auto"/>
            <w:bottom w:val="none" w:sz="0" w:space="0" w:color="auto"/>
            <w:right w:val="none" w:sz="0" w:space="0" w:color="auto"/>
          </w:divBdr>
        </w:div>
        <w:div w:id="1267426398">
          <w:marLeft w:val="0"/>
          <w:marRight w:val="0"/>
          <w:marTop w:val="0"/>
          <w:marBottom w:val="0"/>
          <w:divBdr>
            <w:top w:val="none" w:sz="0" w:space="0" w:color="auto"/>
            <w:left w:val="none" w:sz="0" w:space="0" w:color="auto"/>
            <w:bottom w:val="none" w:sz="0" w:space="0" w:color="auto"/>
            <w:right w:val="none" w:sz="0" w:space="0" w:color="auto"/>
          </w:divBdr>
        </w:div>
      </w:divsChild>
    </w:div>
    <w:div w:id="400100054">
      <w:bodyDiv w:val="1"/>
      <w:marLeft w:val="0"/>
      <w:marRight w:val="0"/>
      <w:marTop w:val="0"/>
      <w:marBottom w:val="0"/>
      <w:divBdr>
        <w:top w:val="none" w:sz="0" w:space="0" w:color="auto"/>
        <w:left w:val="none" w:sz="0" w:space="0" w:color="auto"/>
        <w:bottom w:val="none" w:sz="0" w:space="0" w:color="auto"/>
        <w:right w:val="none" w:sz="0" w:space="0" w:color="auto"/>
      </w:divBdr>
    </w:div>
    <w:div w:id="578750910">
      <w:bodyDiv w:val="1"/>
      <w:marLeft w:val="0"/>
      <w:marRight w:val="0"/>
      <w:marTop w:val="0"/>
      <w:marBottom w:val="0"/>
      <w:divBdr>
        <w:top w:val="none" w:sz="0" w:space="0" w:color="auto"/>
        <w:left w:val="none" w:sz="0" w:space="0" w:color="auto"/>
        <w:bottom w:val="none" w:sz="0" w:space="0" w:color="auto"/>
        <w:right w:val="none" w:sz="0" w:space="0" w:color="auto"/>
      </w:divBdr>
    </w:div>
    <w:div w:id="641035405">
      <w:bodyDiv w:val="1"/>
      <w:marLeft w:val="0"/>
      <w:marRight w:val="0"/>
      <w:marTop w:val="0"/>
      <w:marBottom w:val="0"/>
      <w:divBdr>
        <w:top w:val="none" w:sz="0" w:space="0" w:color="auto"/>
        <w:left w:val="none" w:sz="0" w:space="0" w:color="auto"/>
        <w:bottom w:val="none" w:sz="0" w:space="0" w:color="auto"/>
        <w:right w:val="none" w:sz="0" w:space="0" w:color="auto"/>
      </w:divBdr>
    </w:div>
    <w:div w:id="700475869">
      <w:bodyDiv w:val="1"/>
      <w:marLeft w:val="0"/>
      <w:marRight w:val="0"/>
      <w:marTop w:val="0"/>
      <w:marBottom w:val="0"/>
      <w:divBdr>
        <w:top w:val="none" w:sz="0" w:space="0" w:color="auto"/>
        <w:left w:val="none" w:sz="0" w:space="0" w:color="auto"/>
        <w:bottom w:val="none" w:sz="0" w:space="0" w:color="auto"/>
        <w:right w:val="none" w:sz="0" w:space="0" w:color="auto"/>
      </w:divBdr>
    </w:div>
    <w:div w:id="1016033637">
      <w:bodyDiv w:val="1"/>
      <w:marLeft w:val="0"/>
      <w:marRight w:val="0"/>
      <w:marTop w:val="0"/>
      <w:marBottom w:val="0"/>
      <w:divBdr>
        <w:top w:val="none" w:sz="0" w:space="0" w:color="auto"/>
        <w:left w:val="none" w:sz="0" w:space="0" w:color="auto"/>
        <w:bottom w:val="none" w:sz="0" w:space="0" w:color="auto"/>
        <w:right w:val="none" w:sz="0" w:space="0" w:color="auto"/>
      </w:divBdr>
    </w:div>
    <w:div w:id="1122966113">
      <w:bodyDiv w:val="1"/>
      <w:marLeft w:val="0"/>
      <w:marRight w:val="0"/>
      <w:marTop w:val="0"/>
      <w:marBottom w:val="0"/>
      <w:divBdr>
        <w:top w:val="none" w:sz="0" w:space="0" w:color="auto"/>
        <w:left w:val="none" w:sz="0" w:space="0" w:color="auto"/>
        <w:bottom w:val="none" w:sz="0" w:space="0" w:color="auto"/>
        <w:right w:val="none" w:sz="0" w:space="0" w:color="auto"/>
      </w:divBdr>
    </w:div>
    <w:div w:id="1281841929">
      <w:bodyDiv w:val="1"/>
      <w:marLeft w:val="0"/>
      <w:marRight w:val="0"/>
      <w:marTop w:val="0"/>
      <w:marBottom w:val="0"/>
      <w:divBdr>
        <w:top w:val="none" w:sz="0" w:space="0" w:color="auto"/>
        <w:left w:val="none" w:sz="0" w:space="0" w:color="auto"/>
        <w:bottom w:val="none" w:sz="0" w:space="0" w:color="auto"/>
        <w:right w:val="none" w:sz="0" w:space="0" w:color="auto"/>
      </w:divBdr>
    </w:div>
    <w:div w:id="1306544532">
      <w:bodyDiv w:val="1"/>
      <w:marLeft w:val="0"/>
      <w:marRight w:val="0"/>
      <w:marTop w:val="0"/>
      <w:marBottom w:val="0"/>
      <w:divBdr>
        <w:top w:val="none" w:sz="0" w:space="0" w:color="auto"/>
        <w:left w:val="none" w:sz="0" w:space="0" w:color="auto"/>
        <w:bottom w:val="none" w:sz="0" w:space="0" w:color="auto"/>
        <w:right w:val="none" w:sz="0" w:space="0" w:color="auto"/>
      </w:divBdr>
    </w:div>
    <w:div w:id="1545293613">
      <w:bodyDiv w:val="1"/>
      <w:marLeft w:val="0"/>
      <w:marRight w:val="0"/>
      <w:marTop w:val="0"/>
      <w:marBottom w:val="0"/>
      <w:divBdr>
        <w:top w:val="none" w:sz="0" w:space="0" w:color="auto"/>
        <w:left w:val="none" w:sz="0" w:space="0" w:color="auto"/>
        <w:bottom w:val="none" w:sz="0" w:space="0" w:color="auto"/>
        <w:right w:val="none" w:sz="0" w:space="0" w:color="auto"/>
      </w:divBdr>
    </w:div>
    <w:div w:id="1643850714">
      <w:bodyDiv w:val="1"/>
      <w:marLeft w:val="0"/>
      <w:marRight w:val="0"/>
      <w:marTop w:val="0"/>
      <w:marBottom w:val="0"/>
      <w:divBdr>
        <w:top w:val="none" w:sz="0" w:space="0" w:color="auto"/>
        <w:left w:val="none" w:sz="0" w:space="0" w:color="auto"/>
        <w:bottom w:val="none" w:sz="0" w:space="0" w:color="auto"/>
        <w:right w:val="none" w:sz="0" w:space="0" w:color="auto"/>
      </w:divBdr>
    </w:div>
    <w:div w:id="1691375741">
      <w:bodyDiv w:val="1"/>
      <w:marLeft w:val="0"/>
      <w:marRight w:val="0"/>
      <w:marTop w:val="0"/>
      <w:marBottom w:val="0"/>
      <w:divBdr>
        <w:top w:val="none" w:sz="0" w:space="0" w:color="auto"/>
        <w:left w:val="none" w:sz="0" w:space="0" w:color="auto"/>
        <w:bottom w:val="none" w:sz="0" w:space="0" w:color="auto"/>
        <w:right w:val="none" w:sz="0" w:space="0" w:color="auto"/>
      </w:divBdr>
      <w:divsChild>
        <w:div w:id="877162576">
          <w:marLeft w:val="0"/>
          <w:marRight w:val="0"/>
          <w:marTop w:val="0"/>
          <w:marBottom w:val="0"/>
          <w:divBdr>
            <w:top w:val="none" w:sz="0" w:space="0" w:color="auto"/>
            <w:left w:val="none" w:sz="0" w:space="0" w:color="auto"/>
            <w:bottom w:val="none" w:sz="0" w:space="0" w:color="auto"/>
            <w:right w:val="none" w:sz="0" w:space="0" w:color="auto"/>
          </w:divBdr>
        </w:div>
        <w:div w:id="1735855037">
          <w:marLeft w:val="0"/>
          <w:marRight w:val="0"/>
          <w:marTop w:val="0"/>
          <w:marBottom w:val="0"/>
          <w:divBdr>
            <w:top w:val="none" w:sz="0" w:space="0" w:color="auto"/>
            <w:left w:val="none" w:sz="0" w:space="0" w:color="auto"/>
            <w:bottom w:val="none" w:sz="0" w:space="0" w:color="auto"/>
            <w:right w:val="none" w:sz="0" w:space="0" w:color="auto"/>
          </w:divBdr>
        </w:div>
        <w:div w:id="1321814303">
          <w:marLeft w:val="0"/>
          <w:marRight w:val="0"/>
          <w:marTop w:val="0"/>
          <w:marBottom w:val="0"/>
          <w:divBdr>
            <w:top w:val="none" w:sz="0" w:space="0" w:color="auto"/>
            <w:left w:val="none" w:sz="0" w:space="0" w:color="auto"/>
            <w:bottom w:val="none" w:sz="0" w:space="0" w:color="auto"/>
            <w:right w:val="none" w:sz="0" w:space="0" w:color="auto"/>
          </w:divBdr>
        </w:div>
        <w:div w:id="1176530476">
          <w:marLeft w:val="0"/>
          <w:marRight w:val="0"/>
          <w:marTop w:val="0"/>
          <w:marBottom w:val="0"/>
          <w:divBdr>
            <w:top w:val="none" w:sz="0" w:space="0" w:color="auto"/>
            <w:left w:val="none" w:sz="0" w:space="0" w:color="auto"/>
            <w:bottom w:val="none" w:sz="0" w:space="0" w:color="auto"/>
            <w:right w:val="none" w:sz="0" w:space="0" w:color="auto"/>
          </w:divBdr>
        </w:div>
        <w:div w:id="903249830">
          <w:marLeft w:val="0"/>
          <w:marRight w:val="0"/>
          <w:marTop w:val="0"/>
          <w:marBottom w:val="0"/>
          <w:divBdr>
            <w:top w:val="none" w:sz="0" w:space="0" w:color="auto"/>
            <w:left w:val="none" w:sz="0" w:space="0" w:color="auto"/>
            <w:bottom w:val="none" w:sz="0" w:space="0" w:color="auto"/>
            <w:right w:val="none" w:sz="0" w:space="0" w:color="auto"/>
          </w:divBdr>
        </w:div>
        <w:div w:id="733508289">
          <w:marLeft w:val="0"/>
          <w:marRight w:val="0"/>
          <w:marTop w:val="0"/>
          <w:marBottom w:val="0"/>
          <w:divBdr>
            <w:top w:val="none" w:sz="0" w:space="0" w:color="auto"/>
            <w:left w:val="none" w:sz="0" w:space="0" w:color="auto"/>
            <w:bottom w:val="none" w:sz="0" w:space="0" w:color="auto"/>
            <w:right w:val="none" w:sz="0" w:space="0" w:color="auto"/>
          </w:divBdr>
        </w:div>
        <w:div w:id="11807282">
          <w:marLeft w:val="0"/>
          <w:marRight w:val="0"/>
          <w:marTop w:val="0"/>
          <w:marBottom w:val="0"/>
          <w:divBdr>
            <w:top w:val="none" w:sz="0" w:space="0" w:color="auto"/>
            <w:left w:val="none" w:sz="0" w:space="0" w:color="auto"/>
            <w:bottom w:val="none" w:sz="0" w:space="0" w:color="auto"/>
            <w:right w:val="none" w:sz="0" w:space="0" w:color="auto"/>
          </w:divBdr>
        </w:div>
      </w:divsChild>
    </w:div>
    <w:div w:id="1761678928">
      <w:bodyDiv w:val="1"/>
      <w:marLeft w:val="0"/>
      <w:marRight w:val="0"/>
      <w:marTop w:val="0"/>
      <w:marBottom w:val="0"/>
      <w:divBdr>
        <w:top w:val="none" w:sz="0" w:space="0" w:color="auto"/>
        <w:left w:val="none" w:sz="0" w:space="0" w:color="auto"/>
        <w:bottom w:val="none" w:sz="0" w:space="0" w:color="auto"/>
        <w:right w:val="none" w:sz="0" w:space="0" w:color="auto"/>
      </w:divBdr>
    </w:div>
    <w:div w:id="1813517402">
      <w:bodyDiv w:val="1"/>
      <w:marLeft w:val="0"/>
      <w:marRight w:val="0"/>
      <w:marTop w:val="0"/>
      <w:marBottom w:val="0"/>
      <w:divBdr>
        <w:top w:val="none" w:sz="0" w:space="0" w:color="auto"/>
        <w:left w:val="none" w:sz="0" w:space="0" w:color="auto"/>
        <w:bottom w:val="none" w:sz="0" w:space="0" w:color="auto"/>
        <w:right w:val="none" w:sz="0" w:space="0" w:color="auto"/>
      </w:divBdr>
    </w:div>
    <w:div w:id="1900164621">
      <w:bodyDiv w:val="1"/>
      <w:marLeft w:val="0"/>
      <w:marRight w:val="0"/>
      <w:marTop w:val="0"/>
      <w:marBottom w:val="0"/>
      <w:divBdr>
        <w:top w:val="none" w:sz="0" w:space="0" w:color="auto"/>
        <w:left w:val="none" w:sz="0" w:space="0" w:color="auto"/>
        <w:bottom w:val="none" w:sz="0" w:space="0" w:color="auto"/>
        <w:right w:val="none" w:sz="0" w:space="0" w:color="auto"/>
      </w:divBdr>
    </w:div>
    <w:div w:id="194040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http://CA114A07CB5B039BED8E7F5881CBB348.dms.sberbank.ru/CA114A07CB5B039BED8E7F5881CBB348-11507EF2DDF126F24DDCA8FAA2032945-0CA2C03C2889162D0214FA2FAED19B8E/1.p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Sun">
    <w:altName w:val="SimSun"/>
    <w:panose1 w:val="02010600030101010101"/>
    <w:charset w:val="86"/>
    <w:family w:val="auto"/>
    <w:pitch w:val="variable"/>
    <w:sig w:usb0="00000203" w:usb1="288F0000" w:usb2="00000016" w:usb3="00000000" w:csb0="00040001" w:csb1="00000000"/>
  </w:font>
  <w:font w:name="ヒラギノ角ゴ Pro W3">
    <w:charset w:val="4E"/>
    <w:family w:val="auto"/>
    <w:pitch w:val="variable"/>
    <w:sig w:usb0="E00002FF" w:usb1="7AC7FFFF" w:usb2="00000012" w:usb3="00000000" w:csb0="0002000D" w:csb1="00000000"/>
  </w:font>
  <w:font w:name="Lucida Grande">
    <w:altName w:val="Segoe UI"/>
    <w:charset w:val="00"/>
    <w:family w:val="auto"/>
    <w:pitch w:val="variable"/>
    <w:sig w:usb0="00000000" w:usb1="5000A1FF" w:usb2="00000000" w:usb3="00000000" w:csb0="000001BF" w:csb1="00000000"/>
  </w:font>
  <w:font w:name="Mangal">
    <w:altName w:val="Courier New"/>
    <w:panose1 w:val="00000400000000000000"/>
    <w:charset w:val="00"/>
    <w:family w:val="roman"/>
    <w:pitch w:val="variable"/>
    <w:sig w:usb0="00000003" w:usb1="00000000" w:usb2="00000000" w:usb3="00000000" w:csb0="00000001" w:csb1="00000000"/>
  </w:font>
  <w:font w:name="Arial">
    <w:altName w:val="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altName w:val="Calibri"/>
    <w:panose1 w:val="020F0502020204030204"/>
    <w:charset w:val="CC"/>
    <w:family w:val="swiss"/>
    <w:pitch w:val="variable"/>
    <w:sig w:usb0="E4002EFF" w:usb1="C000247B" w:usb2="00000009" w:usb3="00000000" w:csb0="000001FF" w:csb1="00000000"/>
  </w:font>
  <w:font w:name="Segoe UI">
    <w:altName w:val="Segoe UI"/>
    <w:panose1 w:val="020B0502040204020203"/>
    <w:charset w:val="CC"/>
    <w:family w:val="swiss"/>
    <w:pitch w:val="variable"/>
    <w:sig w:usb0="E4002EFF" w:usb1="C000E47F" w:usb2="00000009" w:usb3="00000000" w:csb0="000001FF" w:csb1="00000000"/>
  </w:font>
  <w:font w:name="OpenSymbol">
    <w:charset w:val="00"/>
    <w:family w:val="auto"/>
    <w:pitch w:val="variable"/>
    <w:sig w:usb0="00000003" w:usb1="1001ECEA" w:usb2="00000000" w:usb3="00000000" w:csb0="00000001" w:csb1="00000000"/>
  </w:font>
  <w:font w:name="Calibri Light">
    <w:altName w:val="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305"/>
    <w:rsid w:val="000412D9"/>
    <w:rsid w:val="000424E1"/>
    <w:rsid w:val="000468CE"/>
    <w:rsid w:val="000D44A3"/>
    <w:rsid w:val="0012783E"/>
    <w:rsid w:val="001902FA"/>
    <w:rsid w:val="002125B6"/>
    <w:rsid w:val="002200D4"/>
    <w:rsid w:val="00237455"/>
    <w:rsid w:val="00267CAA"/>
    <w:rsid w:val="002C4359"/>
    <w:rsid w:val="002D57CA"/>
    <w:rsid w:val="00376E03"/>
    <w:rsid w:val="003C3904"/>
    <w:rsid w:val="0041094D"/>
    <w:rsid w:val="00427078"/>
    <w:rsid w:val="00474305"/>
    <w:rsid w:val="00494842"/>
    <w:rsid w:val="004C0DB2"/>
    <w:rsid w:val="004D6152"/>
    <w:rsid w:val="005C3C56"/>
    <w:rsid w:val="005E279F"/>
    <w:rsid w:val="00683C71"/>
    <w:rsid w:val="006A4101"/>
    <w:rsid w:val="006A60F2"/>
    <w:rsid w:val="006D11BD"/>
    <w:rsid w:val="00702A97"/>
    <w:rsid w:val="00742B9D"/>
    <w:rsid w:val="00744F52"/>
    <w:rsid w:val="007621A6"/>
    <w:rsid w:val="007A38A0"/>
    <w:rsid w:val="007B0173"/>
    <w:rsid w:val="007C27D0"/>
    <w:rsid w:val="007C7B2D"/>
    <w:rsid w:val="007E61A1"/>
    <w:rsid w:val="008807CC"/>
    <w:rsid w:val="00910B3D"/>
    <w:rsid w:val="00944873"/>
    <w:rsid w:val="0097665D"/>
    <w:rsid w:val="00A20DB9"/>
    <w:rsid w:val="00B502ED"/>
    <w:rsid w:val="00BE1DC3"/>
    <w:rsid w:val="00C6167E"/>
    <w:rsid w:val="00C617BC"/>
    <w:rsid w:val="00D313E3"/>
    <w:rsid w:val="00D9763F"/>
    <w:rsid w:val="00E47576"/>
    <w:rsid w:val="00E52900"/>
    <w:rsid w:val="00EA2E27"/>
    <w:rsid w:val="00F21837"/>
    <w:rsid w:val="00F42157"/>
    <w:rsid w:val="00F64272"/>
    <w:rsid w:val="00F76E45"/>
    <w:rsid w:val="00F82EC2"/>
    <w:rsid w:val="00FB76FC"/>
    <w:rsid w:val="00FE5170"/>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EB568-BFA4-45FC-81E6-08C020B0F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7846</Words>
  <Characters>44723</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ПАО Сбербанк России</Company>
  <LinksUpToDate>false</LinksUpToDate>
  <CharactersWithSpaces>52465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User</cp:lastModifiedBy>
  <cp:revision>3</cp:revision>
  <cp:lastPrinted>2022-09-26T09:42:00Z</cp:lastPrinted>
  <dcterms:created xsi:type="dcterms:W3CDTF">2024-08-22T14:38:00Z</dcterms:created>
  <dcterms:modified xsi:type="dcterms:W3CDTF">2024-08-22T14:49:00Z</dcterms:modified>
</cp:coreProperties>
</file>