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A4EAD" w14:textId="77777777" w:rsidR="005A710D" w:rsidRDefault="00A363A4">
      <w:pPr>
        <w:jc w:val="center"/>
      </w:pPr>
      <w:r>
        <w:rPr>
          <w:rFonts w:cs="Times New Roman"/>
          <w:b/>
        </w:rPr>
        <w:t>ДОГОВОР №____________</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77777777" w:rsidR="005A710D" w:rsidRDefault="00A363A4">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281584A9" w14:textId="77777777" w:rsidR="005A710D" w:rsidRDefault="005A710D">
      <w:pPr>
        <w:jc w:val="both"/>
        <w:rPr>
          <w:rFonts w:cs="Times New Roman"/>
        </w:rPr>
      </w:pPr>
    </w:p>
    <w:p w14:paraId="5C8F0848" w14:textId="044FFDF1" w:rsidR="005A710D" w:rsidRPr="00142A7B" w:rsidRDefault="00142A7B" w:rsidP="00142A7B">
      <w:pPr>
        <w:widowControl/>
        <w:suppressAutoHyphens w:val="0"/>
        <w:ind w:firstLine="709"/>
        <w:jc w:val="both"/>
        <w:rPr>
          <w:rFonts w:eastAsia="Calibri" w:cs="Times New Roman"/>
          <w:kern w:val="0"/>
          <w:lang w:eastAsia="en-US" w:bidi="ar-SA"/>
        </w:rPr>
      </w:pPr>
      <w:r w:rsidRPr="001845B5">
        <w:rPr>
          <w:rFonts w:eastAsia="Calibri" w:cs="Times New Roman"/>
          <w:b/>
          <w:kern w:val="0"/>
          <w:lang w:eastAsia="en-US" w:bidi="ar-SA"/>
        </w:rPr>
        <w:t>ООО «СПЕЦИАЛИЗИРОВАННЫЙ ЗАСТРОЙЩИК «ЖИЛОЙ КОМПЛЕКС НА СТАЧКИ»</w:t>
      </w:r>
      <w:r w:rsidR="00A363A4">
        <w:rPr>
          <w:rFonts w:cs="Times New Roman"/>
        </w:rPr>
        <w:t xml:space="preserve">, именуемое в дальнейшем «Застройщик», ОГРН </w:t>
      </w:r>
      <w:r>
        <w:rPr>
          <w:rFonts w:cs="Times New Roman"/>
        </w:rPr>
        <w:t>1196196001011</w:t>
      </w:r>
      <w:r w:rsidR="00A363A4">
        <w:rPr>
          <w:rFonts w:cs="Times New Roman"/>
        </w:rPr>
        <w:t xml:space="preserve">, ИНН </w:t>
      </w:r>
      <w:r>
        <w:rPr>
          <w:rFonts w:cs="Times New Roman"/>
        </w:rPr>
        <w:t>6161086634</w:t>
      </w:r>
      <w:r w:rsidR="00A363A4">
        <w:rPr>
          <w:rFonts w:cs="Times New Roman"/>
        </w:rPr>
        <w:t xml:space="preserve">, </w:t>
      </w:r>
      <w:r w:rsidR="009A7317" w:rsidRPr="009A7317">
        <w:rPr>
          <w:rFonts w:eastAsia="Calibri" w:cs="Times New Roman"/>
          <w:b/>
          <w:kern w:val="0"/>
          <w:lang w:eastAsia="en-US" w:bidi="ar-SA"/>
        </w:rPr>
        <w:t>КПП</w:t>
      </w:r>
      <w:r w:rsidR="009A7317" w:rsidRPr="009A7317">
        <w:rPr>
          <w:rFonts w:eastAsia="Calibri" w:cs="Times New Roman"/>
          <w:kern w:val="0"/>
          <w:lang w:eastAsia="en-US" w:bidi="ar-SA"/>
        </w:rPr>
        <w:t xml:space="preserve"> 616801001</w:t>
      </w:r>
      <w:r w:rsidR="00A363A4">
        <w:rPr>
          <w:rFonts w:cs="Times New Roman"/>
        </w:rPr>
        <w:t xml:space="preserve">, место нахождения: </w:t>
      </w:r>
      <w:r w:rsidR="009A7317" w:rsidRPr="00B0778E">
        <w:t>344049, Ростовска</w:t>
      </w:r>
      <w:r w:rsidR="009A7317">
        <w:t xml:space="preserve">я область, г. </w:t>
      </w:r>
      <w:proofErr w:type="spellStart"/>
      <w:r w:rsidR="009A7317">
        <w:t>Ростов</w:t>
      </w:r>
      <w:proofErr w:type="spellEnd"/>
      <w:r w:rsidR="009A7317">
        <w:t xml:space="preserve">-на-Дону, </w:t>
      </w:r>
      <w:proofErr w:type="spellStart"/>
      <w:r w:rsidR="009A7317">
        <w:t>пр-кт</w:t>
      </w:r>
      <w:proofErr w:type="spellEnd"/>
      <w:r w:rsidR="009A7317" w:rsidRPr="00B0778E">
        <w:t xml:space="preserve"> Маршала Жукова д. 18, пом. 269</w:t>
      </w:r>
      <w:r w:rsidR="00A363A4">
        <w:rPr>
          <w:rFonts w:cs="Times New Roman"/>
        </w:rPr>
        <w:t xml:space="preserve">, </w:t>
      </w:r>
      <w:r w:rsidR="00A363A4">
        <w:rPr>
          <w:rFonts w:cs="Times New Roman"/>
          <w:b/>
          <w:i/>
        </w:rPr>
        <w:t xml:space="preserve">в лице представителя </w:t>
      </w:r>
      <w:proofErr w:type="spellStart"/>
      <w:r w:rsidR="00A363A4" w:rsidRPr="00142A7B">
        <w:rPr>
          <w:rFonts w:cs="Times New Roman"/>
          <w:b/>
          <w:i/>
          <w:highlight w:val="red"/>
        </w:rPr>
        <w:t>Обшаровой</w:t>
      </w:r>
      <w:proofErr w:type="spellEnd"/>
      <w:r w:rsidR="00A363A4" w:rsidRPr="00142A7B">
        <w:rPr>
          <w:rFonts w:cs="Times New Roman"/>
          <w:b/>
          <w:i/>
          <w:highlight w:val="red"/>
        </w:rPr>
        <w:t xml:space="preserve"> Елены Валерьевны</w:t>
      </w:r>
      <w:r w:rsidR="00A363A4" w:rsidRPr="00142A7B">
        <w:rPr>
          <w:rFonts w:cs="Times New Roman"/>
          <w:highlight w:val="red"/>
        </w:rPr>
        <w:t>, действующей на основании доверенности № 61</w:t>
      </w:r>
      <w:r w:rsidR="00A363A4" w:rsidRPr="00142A7B">
        <w:rPr>
          <w:rFonts w:cs="Times New Roman"/>
          <w:highlight w:val="red"/>
          <w:lang w:val="en-US"/>
        </w:rPr>
        <w:t>AA</w:t>
      </w:r>
      <w:r w:rsidR="00A363A4" w:rsidRPr="00142A7B">
        <w:rPr>
          <w:rFonts w:cs="Times New Roman"/>
          <w:highlight w:val="red"/>
        </w:rPr>
        <w:t xml:space="preserve">9229725, выданной 16.11.2022 года нотариусом Ростовского-на-Дону нотариального округа </w:t>
      </w:r>
      <w:proofErr w:type="spellStart"/>
      <w:r w:rsidR="00A363A4" w:rsidRPr="00142A7B">
        <w:rPr>
          <w:rFonts w:cs="Times New Roman"/>
          <w:highlight w:val="red"/>
        </w:rPr>
        <w:t>Чиняковой</w:t>
      </w:r>
      <w:proofErr w:type="spellEnd"/>
      <w:r w:rsidR="00A363A4" w:rsidRPr="00142A7B">
        <w:rPr>
          <w:rFonts w:cs="Times New Roman"/>
          <w:highlight w:val="red"/>
        </w:rPr>
        <w:t xml:space="preserve"> Светланой Викторовной, зарегистрировано в реестре: №61/80-н/61-2022-5-1300</w:t>
      </w:r>
      <w:r w:rsidR="00A363A4">
        <w:rPr>
          <w:rFonts w:cs="Times New Roman"/>
        </w:rPr>
        <w:t>, именуемое в дальнейшем «</w:t>
      </w:r>
      <w:r w:rsidR="00A363A4">
        <w:rPr>
          <w:rFonts w:cs="Times New Roman"/>
          <w:b/>
        </w:rPr>
        <w:t>Застройщик</w:t>
      </w:r>
      <w:r w:rsidR="00A363A4">
        <w:rPr>
          <w:rFonts w:cs="Times New Roman"/>
        </w:rPr>
        <w:t>», с одной стороны, и</w:t>
      </w:r>
    </w:p>
    <w:p w14:paraId="763D9788" w14:textId="77777777" w:rsidR="005A710D" w:rsidRDefault="00A363A4">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0DD56ECF" w14:textId="5F1FBE98" w:rsidR="005A710D" w:rsidRDefault="00A363A4">
      <w:pPr>
        <w:ind w:firstLine="709"/>
        <w:jc w:val="both"/>
        <w:rPr>
          <w:rFonts w:cs="Times New Roman"/>
        </w:rPr>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 -</w:t>
      </w:r>
      <w:r>
        <w:rPr>
          <w:rFonts w:cs="Times New Roman"/>
        </w:rPr>
        <w:t xml:space="preserve"> Многоквартирный жилой дом с</w:t>
      </w:r>
      <w:r w:rsidR="00142A7B">
        <w:rPr>
          <w:rFonts w:cs="Times New Roman"/>
        </w:rPr>
        <w:t xml:space="preserve"> подземной автостоянкой и объектами обслуживания жилой застройки во встроенных, пристроенных и встроено-пристроенных помещениях многоквартирного дома, расположенный по адресу: Ростовская обл., г. </w:t>
      </w:r>
      <w:proofErr w:type="spellStart"/>
      <w:r w:rsidR="00142A7B">
        <w:rPr>
          <w:rFonts w:cs="Times New Roman"/>
        </w:rPr>
        <w:t>Ростов</w:t>
      </w:r>
      <w:proofErr w:type="spellEnd"/>
      <w:r w:rsidR="00142A7B">
        <w:rPr>
          <w:rFonts w:cs="Times New Roman"/>
        </w:rPr>
        <w:t>-на-Дону, проспект Стачки, 196. Этап 2.</w:t>
      </w:r>
      <w:r>
        <w:rPr>
          <w:rFonts w:cs="Times New Roman"/>
        </w:rPr>
        <w:t xml:space="preserve"> </w:t>
      </w:r>
    </w:p>
    <w:p w14:paraId="5FDFBFDB" w14:textId="08F7F74E" w:rsidR="000E0646" w:rsidRDefault="000E0646">
      <w:pPr>
        <w:ind w:firstLine="709"/>
        <w:jc w:val="both"/>
      </w:pPr>
      <w:r>
        <w:rPr>
          <w:rFonts w:cs="Times New Roman"/>
        </w:rPr>
        <w:t>Многоквартирный жилой дом с подземной автостоянкой и объектами обслуживания жилой застройки во встроенных, пристроенных и встроено-пристроенных помещениях. Этап 2.</w:t>
      </w:r>
    </w:p>
    <w:p w14:paraId="5008C1B5" w14:textId="154AEA24" w:rsidR="005A710D" w:rsidRDefault="00A363A4">
      <w:pPr>
        <w:ind w:firstLine="709"/>
        <w:jc w:val="both"/>
        <w:rPr>
          <w:rFonts w:cs="Times New Roman"/>
        </w:rPr>
      </w:pPr>
      <w:r>
        <w:rPr>
          <w:rFonts w:cs="Times New Roman"/>
        </w:rPr>
        <w:t xml:space="preserve">- Общая площадь </w:t>
      </w:r>
      <w:r w:rsidR="000E0646">
        <w:rPr>
          <w:rFonts w:cs="Times New Roman"/>
        </w:rPr>
        <w:t>35775,40</w:t>
      </w:r>
      <w:r>
        <w:rPr>
          <w:rFonts w:cs="Times New Roman"/>
        </w:rPr>
        <w:t xml:space="preserve"> </w:t>
      </w:r>
      <w:proofErr w:type="spellStart"/>
      <w:r>
        <w:rPr>
          <w:rFonts w:cs="Times New Roman"/>
        </w:rPr>
        <w:t>кв.м</w:t>
      </w:r>
      <w:proofErr w:type="spellEnd"/>
      <w:r>
        <w:rPr>
          <w:rFonts w:cs="Times New Roman"/>
        </w:rPr>
        <w:t xml:space="preserve">.; площадь земельного участка </w:t>
      </w:r>
      <w:r w:rsidR="000E0646">
        <w:rPr>
          <w:rFonts w:cs="Times New Roman"/>
        </w:rPr>
        <w:t>16194,00</w:t>
      </w:r>
      <w:r>
        <w:rPr>
          <w:rFonts w:cs="Times New Roman"/>
        </w:rPr>
        <w:t xml:space="preserve"> </w:t>
      </w:r>
      <w:proofErr w:type="spellStart"/>
      <w:r>
        <w:rPr>
          <w:rFonts w:cs="Times New Roman"/>
        </w:rPr>
        <w:t>кв.м</w:t>
      </w:r>
      <w:proofErr w:type="spellEnd"/>
      <w:r>
        <w:rPr>
          <w:rFonts w:cs="Times New Roman"/>
        </w:rPr>
        <w:t xml:space="preserve">.; объем </w:t>
      </w:r>
      <w:r w:rsidR="000E0646">
        <w:rPr>
          <w:rFonts w:cs="Times New Roman"/>
        </w:rPr>
        <w:t>116432,10</w:t>
      </w:r>
      <w:r>
        <w:rPr>
          <w:rFonts w:cs="Times New Roman"/>
        </w:rPr>
        <w:t xml:space="preserve"> </w:t>
      </w:r>
      <w:proofErr w:type="spellStart"/>
      <w:r>
        <w:rPr>
          <w:rFonts w:cs="Times New Roman"/>
        </w:rPr>
        <w:t>куб.м</w:t>
      </w:r>
      <w:proofErr w:type="spellEnd"/>
      <w:r>
        <w:rPr>
          <w:rFonts w:cs="Times New Roman"/>
        </w:rPr>
        <w:t xml:space="preserve">.; площадь застройки </w:t>
      </w:r>
      <w:r w:rsidR="000E0646">
        <w:rPr>
          <w:rFonts w:cs="Times New Roman"/>
        </w:rPr>
        <w:t>1598,40</w:t>
      </w:r>
      <w:r>
        <w:rPr>
          <w:rFonts w:cs="Times New Roman"/>
        </w:rPr>
        <w:t xml:space="preserve"> </w:t>
      </w:r>
      <w:proofErr w:type="spellStart"/>
      <w:r>
        <w:rPr>
          <w:rFonts w:cs="Times New Roman"/>
        </w:rPr>
        <w:t>кв.м</w:t>
      </w:r>
      <w:proofErr w:type="spellEnd"/>
      <w:r>
        <w:rPr>
          <w:rFonts w:cs="Times New Roman"/>
        </w:rPr>
        <w:t xml:space="preserve">. Этажность – </w:t>
      </w:r>
      <w:r w:rsidR="000E0646">
        <w:rPr>
          <w:rFonts w:cs="Times New Roman"/>
        </w:rPr>
        <w:t>25</w:t>
      </w:r>
      <w:r>
        <w:rPr>
          <w:rFonts w:cs="Times New Roman"/>
        </w:rPr>
        <w:t>;</w:t>
      </w:r>
      <w:r w:rsidR="00D1643D">
        <w:rPr>
          <w:rFonts w:cs="Times New Roman"/>
        </w:rPr>
        <w:t xml:space="preserve"> количество этажей: 26, в том числе, количество подземных этажей: 1;</w:t>
      </w:r>
      <w:r>
        <w:rPr>
          <w:rFonts w:cs="Times New Roman"/>
        </w:rPr>
        <w:t xml:space="preserve"> количество квартир </w:t>
      </w:r>
      <w:r w:rsidR="000E0646">
        <w:rPr>
          <w:rFonts w:cs="Times New Roman"/>
        </w:rPr>
        <w:t>609</w:t>
      </w:r>
      <w:r>
        <w:rPr>
          <w:rFonts w:cs="Times New Roman"/>
        </w:rPr>
        <w:t xml:space="preserve">; общая площадь квартир – </w:t>
      </w:r>
      <w:r w:rsidR="000E0646">
        <w:rPr>
          <w:rFonts w:cs="Times New Roman"/>
        </w:rPr>
        <w:t>23457,10</w:t>
      </w:r>
      <w:r>
        <w:rPr>
          <w:rFonts w:cs="Times New Roman"/>
        </w:rPr>
        <w:t xml:space="preserve"> </w:t>
      </w:r>
      <w:proofErr w:type="spellStart"/>
      <w:r>
        <w:rPr>
          <w:rFonts w:cs="Times New Roman"/>
        </w:rPr>
        <w:t>кв.м</w:t>
      </w:r>
      <w:proofErr w:type="spellEnd"/>
      <w:r>
        <w:rPr>
          <w:rFonts w:cs="Times New Roman"/>
        </w:rPr>
        <w:t xml:space="preserve">.; </w:t>
      </w:r>
      <w:r>
        <w:rPr>
          <w:rFonts w:cs="Times New Roman"/>
          <w:color w:val="000000" w:themeColor="text1"/>
        </w:rPr>
        <w:t xml:space="preserve">площадь </w:t>
      </w:r>
      <w:r w:rsidR="000E0646">
        <w:rPr>
          <w:rFonts w:cs="Times New Roman"/>
          <w:color w:val="000000" w:themeColor="text1"/>
        </w:rPr>
        <w:t>нежилых</w:t>
      </w:r>
      <w:r>
        <w:rPr>
          <w:rFonts w:cs="Times New Roman"/>
          <w:color w:val="000000" w:themeColor="text1"/>
        </w:rPr>
        <w:t xml:space="preserve"> помещений – </w:t>
      </w:r>
      <w:r w:rsidR="000E0646">
        <w:rPr>
          <w:rFonts w:cs="Times New Roman"/>
          <w:color w:val="000000" w:themeColor="text1"/>
        </w:rPr>
        <w:t>1027,20</w:t>
      </w:r>
      <w:r>
        <w:rPr>
          <w:rFonts w:cs="Times New Roman"/>
          <w:color w:val="000000" w:themeColor="text1"/>
        </w:rPr>
        <w:t xml:space="preserve"> </w:t>
      </w:r>
      <w:proofErr w:type="spellStart"/>
      <w:r>
        <w:rPr>
          <w:rFonts w:cs="Times New Roman"/>
          <w:color w:val="000000" w:themeColor="text1"/>
        </w:rPr>
        <w:t>кв.м</w:t>
      </w:r>
      <w:proofErr w:type="spellEnd"/>
      <w:r>
        <w:rPr>
          <w:rFonts w:cs="Times New Roman"/>
          <w:color w:val="000000" w:themeColor="text1"/>
        </w:rPr>
        <w:t xml:space="preserve">.; </w:t>
      </w:r>
      <w:r w:rsidR="00D1643D">
        <w:rPr>
          <w:rFonts w:cs="Times New Roman"/>
          <w:color w:val="000000" w:themeColor="text1"/>
        </w:rPr>
        <w:t>количество нежилых</w:t>
      </w:r>
      <w:r>
        <w:rPr>
          <w:rFonts w:cs="Times New Roman"/>
          <w:color w:val="000000" w:themeColor="text1"/>
        </w:rPr>
        <w:t xml:space="preserve"> помещений</w:t>
      </w:r>
      <w:r w:rsidR="00D1643D">
        <w:rPr>
          <w:rFonts w:cs="Times New Roman"/>
          <w:color w:val="000000" w:themeColor="text1"/>
        </w:rPr>
        <w:t xml:space="preserve"> - 11</w:t>
      </w:r>
      <w:r>
        <w:rPr>
          <w:rFonts w:cs="Times New Roman"/>
        </w:rPr>
        <w:t>;</w:t>
      </w:r>
      <w:r w:rsidR="00D1643D">
        <w:rPr>
          <w:rFonts w:cs="Times New Roman"/>
        </w:rPr>
        <w:t xml:space="preserve"> количество </w:t>
      </w:r>
      <w:proofErr w:type="spellStart"/>
      <w:r w:rsidR="00D1643D">
        <w:rPr>
          <w:rFonts w:cs="Times New Roman"/>
        </w:rPr>
        <w:t>машино</w:t>
      </w:r>
      <w:proofErr w:type="spellEnd"/>
      <w:r w:rsidR="00D1643D">
        <w:rPr>
          <w:rFonts w:cs="Times New Roman"/>
        </w:rPr>
        <w:t>-мест – 47;</w:t>
      </w:r>
      <w:r>
        <w:rPr>
          <w:rFonts w:cs="Times New Roman"/>
        </w:rPr>
        <w:t xml:space="preserve"> площадь автостоянки</w:t>
      </w:r>
      <w:r w:rsidR="00D1643D" w:rsidRPr="00D1643D">
        <w:rPr>
          <w:rFonts w:cs="Times New Roman"/>
        </w:rPr>
        <w:t xml:space="preserve"> </w:t>
      </w:r>
      <w:r w:rsidR="00D1643D">
        <w:rPr>
          <w:rFonts w:cs="Times New Roman"/>
        </w:rPr>
        <w:t xml:space="preserve">подземной </w:t>
      </w:r>
      <w:r>
        <w:rPr>
          <w:rFonts w:cs="Times New Roman"/>
        </w:rPr>
        <w:t xml:space="preserve">- </w:t>
      </w:r>
      <w:r w:rsidR="00D1643D">
        <w:rPr>
          <w:rFonts w:cs="Times New Roman"/>
        </w:rPr>
        <w:t>1213,70</w:t>
      </w:r>
      <w:r>
        <w:rPr>
          <w:rFonts w:cs="Times New Roman"/>
        </w:rPr>
        <w:t xml:space="preserve"> </w:t>
      </w:r>
      <w:proofErr w:type="spellStart"/>
      <w:r>
        <w:rPr>
          <w:rFonts w:cs="Times New Roman"/>
        </w:rPr>
        <w:t>кв.м</w:t>
      </w:r>
      <w:proofErr w:type="spellEnd"/>
      <w:r>
        <w:rPr>
          <w:rFonts w:cs="Times New Roman"/>
        </w:rPr>
        <w:t>.;</w:t>
      </w:r>
      <w:r w:rsidR="00D1643D">
        <w:rPr>
          <w:rFonts w:cs="Times New Roman"/>
        </w:rPr>
        <w:t xml:space="preserve"> строительный объем подземной части – 5430,20 </w:t>
      </w:r>
      <w:proofErr w:type="spellStart"/>
      <w:r w:rsidR="00D1643D">
        <w:rPr>
          <w:rFonts w:cs="Times New Roman"/>
        </w:rPr>
        <w:t>куб.м</w:t>
      </w:r>
      <w:proofErr w:type="spellEnd"/>
      <w:r w:rsidR="00D1643D">
        <w:rPr>
          <w:rFonts w:cs="Times New Roman"/>
        </w:rPr>
        <w:t>.</w:t>
      </w:r>
    </w:p>
    <w:p w14:paraId="760531DB" w14:textId="448704AC" w:rsidR="005D2B52" w:rsidRDefault="005D2B52">
      <w:pPr>
        <w:ind w:firstLine="709"/>
        <w:jc w:val="both"/>
      </w:pPr>
      <w:r w:rsidRPr="004144FA">
        <w:t>Объект недвижимости</w:t>
      </w:r>
      <w:r>
        <w:t xml:space="preserve"> расположен на земельном участке с к.н. 61:44:0072101:450.</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77777777" w:rsidR="005A710D" w:rsidRDefault="00A363A4" w:rsidP="004144FA">
      <w:pPr>
        <w:jc w:val="both"/>
      </w:pPr>
      <w:r w:rsidRPr="004144FA">
        <w:t>1.2. Объект долевого строительства (далее по тексту также - «Объект»)</w:t>
      </w:r>
      <w:r>
        <w:t xml:space="preserve"> – </w:t>
      </w:r>
      <w:r>
        <w:rPr>
          <w:shd w:val="clear" w:color="auto" w:fill="FFFF00"/>
        </w:rPr>
        <w:t xml:space="preserve">жилое помещение / нежилое помещение / </w:t>
      </w:r>
      <w:proofErr w:type="spellStart"/>
      <w:r>
        <w:rPr>
          <w:shd w:val="clear" w:color="auto" w:fill="FFFF00"/>
        </w:rPr>
        <w:t>машино</w:t>
      </w:r>
      <w:proofErr w:type="spellEnd"/>
      <w:r>
        <w:rPr>
          <w:shd w:val="clear" w:color="auto" w:fill="FFFF00"/>
        </w:rPr>
        <w:t xml:space="preserve">-место,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w:t>
      </w:r>
      <w:r>
        <w:rPr>
          <w:rFonts w:cs="Times New Roman"/>
        </w:rPr>
        <w:lastRenderedPageBreak/>
        <w:t>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D6B1487" w14:textId="77777777" w:rsidR="005A710D" w:rsidRDefault="00A363A4">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 xml:space="preserve">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4144FA">
        <w:t>отделки  или</w:t>
      </w:r>
      <w:proofErr w:type="gramEnd"/>
      <w:r w:rsidRPr="004144FA">
        <w:t xml:space="preserve">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lastRenderedPageBreak/>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21559B3A" w14:textId="77777777" w:rsidR="005A710D" w:rsidRDefault="00A363A4">
      <w:pPr>
        <w:ind w:firstLine="709"/>
        <w:jc w:val="both"/>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C30C860" w14:textId="468E50E2" w:rsidR="005A710D" w:rsidRDefault="00A363A4">
      <w:pPr>
        <w:ind w:firstLine="567"/>
        <w:jc w:val="both"/>
      </w:pPr>
      <w:r>
        <w:rPr>
          <w:rFonts w:cs="Times New Roman"/>
        </w:rPr>
        <w:t xml:space="preserve">*Полученное «Застройщиком» в установленном порядке Разрешение на строительство </w:t>
      </w:r>
      <w:r>
        <w:rPr>
          <w:rFonts w:cs="Times New Roman"/>
        </w:rPr>
        <w:br/>
        <w:t>№ 61-</w:t>
      </w:r>
      <w:r w:rsidR="009D0E85">
        <w:rPr>
          <w:rFonts w:cs="Times New Roman"/>
        </w:rPr>
        <w:t>44</w:t>
      </w:r>
      <w:r>
        <w:rPr>
          <w:rFonts w:cs="Times New Roman"/>
        </w:rPr>
        <w:t>-</w:t>
      </w:r>
      <w:r w:rsidR="009D0E85">
        <w:rPr>
          <w:rFonts w:cs="Times New Roman"/>
        </w:rPr>
        <w:t>052001</w:t>
      </w:r>
      <w:r>
        <w:rPr>
          <w:rFonts w:cs="Times New Roman"/>
        </w:rPr>
        <w:t>-202</w:t>
      </w:r>
      <w:r w:rsidR="009D0E85">
        <w:rPr>
          <w:rFonts w:cs="Times New Roman"/>
        </w:rPr>
        <w:t>4</w:t>
      </w:r>
      <w:r>
        <w:rPr>
          <w:rFonts w:cs="Times New Roman"/>
        </w:rPr>
        <w:t xml:space="preserve"> от </w:t>
      </w:r>
      <w:r w:rsidR="009D0E85">
        <w:rPr>
          <w:rFonts w:cs="Times New Roman"/>
        </w:rPr>
        <w:t>10</w:t>
      </w:r>
      <w:r>
        <w:rPr>
          <w:rFonts w:cs="Times New Roman"/>
        </w:rPr>
        <w:t>.04.202</w:t>
      </w:r>
      <w:r w:rsidR="009D0E85">
        <w:rPr>
          <w:rFonts w:cs="Times New Roman"/>
        </w:rPr>
        <w:t>4</w:t>
      </w:r>
      <w:r>
        <w:rPr>
          <w:rFonts w:cs="Times New Roman"/>
        </w:rPr>
        <w:t xml:space="preserve"> г. выдано Департаментом архитектуры и градостроительства города </w:t>
      </w:r>
      <w:proofErr w:type="spellStart"/>
      <w:r>
        <w:rPr>
          <w:rFonts w:cs="Times New Roman"/>
        </w:rPr>
        <w:t>Ростова</w:t>
      </w:r>
      <w:proofErr w:type="spellEnd"/>
      <w:r>
        <w:rPr>
          <w:rFonts w:cs="Times New Roman"/>
        </w:rPr>
        <w:t xml:space="preserve">-на-Дону;  </w:t>
      </w:r>
    </w:p>
    <w:p w14:paraId="2683EF95" w14:textId="77777777" w:rsidR="005A710D" w:rsidRDefault="00A363A4">
      <w:pPr>
        <w:ind w:firstLine="567"/>
        <w:jc w:val="both"/>
      </w:pPr>
      <w:r>
        <w:rPr>
          <w:rFonts w:cs="Times New Roman"/>
        </w:rPr>
        <w:t>Правоустанавливающие документы на земельный участок:</w:t>
      </w:r>
    </w:p>
    <w:p w14:paraId="5A1A04D2" w14:textId="39127CCF" w:rsidR="009D0E85" w:rsidRDefault="00A363A4" w:rsidP="009D0E85">
      <w:pPr>
        <w:ind w:firstLine="567"/>
        <w:jc w:val="both"/>
      </w:pPr>
      <w:r>
        <w:rPr>
          <w:rFonts w:cs="Times New Roman"/>
        </w:rPr>
        <w:t>*</w:t>
      </w:r>
      <w:r>
        <w:rPr>
          <w:rFonts w:cs="Times New Roman"/>
        </w:rPr>
        <w:tab/>
      </w:r>
      <w:r w:rsidR="009D0E85">
        <w:rPr>
          <w:rFonts w:cs="Times New Roman"/>
        </w:rPr>
        <w:t>Договор аренды земельного участка</w:t>
      </w:r>
      <w:r w:rsidR="005D2B52">
        <w:rPr>
          <w:rFonts w:cs="Times New Roman"/>
        </w:rPr>
        <w:t xml:space="preserve"> </w:t>
      </w:r>
      <w:r w:rsidR="009D0E85">
        <w:rPr>
          <w:rFonts w:cs="Times New Roman"/>
        </w:rPr>
        <w:t>№1/450 от 07.07.2023 г. (дата государственной регистрации 18.07.2023 г.)</w:t>
      </w:r>
    </w:p>
    <w:p w14:paraId="20A935B5" w14:textId="3337D484" w:rsidR="005A710D" w:rsidRDefault="00A363A4" w:rsidP="009D0E85">
      <w:pPr>
        <w:ind w:firstLine="567"/>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167E1894" w14:textId="77777777" w:rsidR="005A710D" w:rsidRPr="004144FA" w:rsidRDefault="00A363A4" w:rsidP="009D0E85">
      <w:pPr>
        <w:ind w:firstLine="567"/>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77777777" w:rsidR="005A710D" w:rsidRDefault="00A363A4">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B3F8AE9" w14:textId="77777777" w:rsidR="005A710D" w:rsidRDefault="005A710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5B9CFFF3" w14:textId="77777777">
        <w:tc>
          <w:tcPr>
            <w:tcW w:w="7235" w:type="dxa"/>
            <w:tcBorders>
              <w:top w:val="single" w:sz="2" w:space="0" w:color="000000"/>
              <w:left w:val="single" w:sz="2" w:space="0" w:color="000000"/>
              <w:bottom w:val="single" w:sz="2" w:space="0" w:color="000000"/>
            </w:tcBorders>
          </w:tcPr>
          <w:p w14:paraId="0FC0E3F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75F5391D" w14:textId="77777777" w:rsidR="005A710D" w:rsidRDefault="005A710D">
            <w:pPr>
              <w:jc w:val="both"/>
              <w:rPr>
                <w:rFonts w:cs="Times New Roman"/>
                <w:i/>
                <w:lang w:val="en-US"/>
              </w:rPr>
            </w:pPr>
          </w:p>
        </w:tc>
      </w:tr>
      <w:tr w:rsidR="005A710D" w14:paraId="112DECE0" w14:textId="77777777">
        <w:tc>
          <w:tcPr>
            <w:tcW w:w="7235" w:type="dxa"/>
            <w:tcBorders>
              <w:top w:val="single" w:sz="2" w:space="0" w:color="000000"/>
              <w:left w:val="single" w:sz="2" w:space="0" w:color="000000"/>
              <w:bottom w:val="single" w:sz="2" w:space="0" w:color="000000"/>
            </w:tcBorders>
          </w:tcPr>
          <w:p w14:paraId="3113F534"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5B2A341" w14:textId="77777777" w:rsidR="005A710D" w:rsidRDefault="00A363A4">
            <w:pPr>
              <w:jc w:val="both"/>
            </w:pPr>
            <w:r>
              <w:rPr>
                <w:rFonts w:cs="Times New Roman"/>
                <w:i/>
              </w:rPr>
              <w:t>жилое</w:t>
            </w:r>
          </w:p>
        </w:tc>
      </w:tr>
      <w:tr w:rsidR="005A710D" w14:paraId="4A001630" w14:textId="77777777">
        <w:tc>
          <w:tcPr>
            <w:tcW w:w="7235" w:type="dxa"/>
            <w:tcBorders>
              <w:top w:val="single" w:sz="2" w:space="0" w:color="000000"/>
              <w:left w:val="single" w:sz="2" w:space="0" w:color="000000"/>
              <w:bottom w:val="single" w:sz="2" w:space="0" w:color="000000"/>
            </w:tcBorders>
          </w:tcPr>
          <w:p w14:paraId="29E5154F"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546F398F" w14:textId="77777777" w:rsidR="005A710D" w:rsidRDefault="005A710D">
            <w:pPr>
              <w:ind w:firstLine="709"/>
              <w:jc w:val="both"/>
              <w:rPr>
                <w:rFonts w:cs="Times New Roman"/>
                <w:i/>
              </w:rPr>
            </w:pPr>
          </w:p>
        </w:tc>
      </w:tr>
      <w:tr w:rsidR="005A710D" w14:paraId="76373048" w14:textId="77777777">
        <w:tc>
          <w:tcPr>
            <w:tcW w:w="7235" w:type="dxa"/>
            <w:tcBorders>
              <w:top w:val="single" w:sz="2" w:space="0" w:color="000000"/>
              <w:left w:val="single" w:sz="2" w:space="0" w:color="000000"/>
              <w:bottom w:val="single" w:sz="2" w:space="0" w:color="000000"/>
            </w:tcBorders>
          </w:tcPr>
          <w:p w14:paraId="00601738"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0167626A" w14:textId="77777777" w:rsidR="005A710D" w:rsidRDefault="005A710D">
            <w:pPr>
              <w:ind w:firstLine="709"/>
              <w:jc w:val="both"/>
              <w:rPr>
                <w:rFonts w:cs="Times New Roman"/>
                <w:i/>
              </w:rPr>
            </w:pPr>
          </w:p>
        </w:tc>
      </w:tr>
      <w:tr w:rsidR="005A710D" w14:paraId="4E845162" w14:textId="77777777">
        <w:tc>
          <w:tcPr>
            <w:tcW w:w="7235" w:type="dxa"/>
            <w:tcBorders>
              <w:left w:val="single" w:sz="2" w:space="0" w:color="000000"/>
              <w:bottom w:val="single" w:sz="2" w:space="0" w:color="000000"/>
            </w:tcBorders>
          </w:tcPr>
          <w:p w14:paraId="3E443613"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9DB5623" w14:textId="77777777" w:rsidR="005A710D" w:rsidRDefault="005A710D">
            <w:pPr>
              <w:ind w:firstLine="709"/>
              <w:jc w:val="both"/>
              <w:rPr>
                <w:rFonts w:cs="Times New Roman"/>
                <w:i/>
              </w:rPr>
            </w:pPr>
          </w:p>
        </w:tc>
      </w:tr>
      <w:tr w:rsidR="005A710D" w14:paraId="5DDA3E62" w14:textId="77777777">
        <w:tc>
          <w:tcPr>
            <w:tcW w:w="7235" w:type="dxa"/>
            <w:tcBorders>
              <w:left w:val="single" w:sz="2" w:space="0" w:color="000000"/>
              <w:bottom w:val="single" w:sz="2" w:space="0" w:color="000000"/>
            </w:tcBorders>
          </w:tcPr>
          <w:p w14:paraId="4533002E" w14:textId="77777777" w:rsidR="005A710D" w:rsidRDefault="00A363A4">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509ACDE9" w14:textId="77777777" w:rsidR="005A710D" w:rsidRDefault="005A710D">
            <w:pPr>
              <w:ind w:firstLine="709"/>
              <w:jc w:val="both"/>
              <w:rPr>
                <w:rFonts w:cs="Times New Roman"/>
                <w:i/>
              </w:rPr>
            </w:pPr>
          </w:p>
        </w:tc>
      </w:tr>
      <w:tr w:rsidR="005A710D" w14:paraId="50411174" w14:textId="77777777">
        <w:tc>
          <w:tcPr>
            <w:tcW w:w="7235" w:type="dxa"/>
            <w:tcBorders>
              <w:left w:val="single" w:sz="2" w:space="0" w:color="000000"/>
              <w:bottom w:val="single" w:sz="2" w:space="0" w:color="000000"/>
            </w:tcBorders>
          </w:tcPr>
          <w:p w14:paraId="18980E2B"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C6455EC" w14:textId="77777777" w:rsidR="005A710D" w:rsidRDefault="005A710D">
            <w:pPr>
              <w:ind w:firstLine="709"/>
              <w:jc w:val="both"/>
              <w:rPr>
                <w:rFonts w:cs="Times New Roman"/>
                <w:i/>
              </w:rPr>
            </w:pPr>
          </w:p>
        </w:tc>
      </w:tr>
      <w:tr w:rsidR="005A710D" w14:paraId="2E7CCB5C" w14:textId="77777777">
        <w:tc>
          <w:tcPr>
            <w:tcW w:w="7235" w:type="dxa"/>
            <w:tcBorders>
              <w:left w:val="single" w:sz="2" w:space="0" w:color="000000"/>
              <w:bottom w:val="single" w:sz="2" w:space="0" w:color="000000"/>
            </w:tcBorders>
          </w:tcPr>
          <w:p w14:paraId="6B477D5C"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30A113AE" w14:textId="77777777" w:rsidR="005A710D" w:rsidRDefault="005A710D">
            <w:pPr>
              <w:ind w:firstLine="709"/>
              <w:jc w:val="both"/>
              <w:rPr>
                <w:rFonts w:cs="Times New Roman"/>
                <w:i/>
              </w:rPr>
            </w:pPr>
          </w:p>
        </w:tc>
      </w:tr>
      <w:tr w:rsidR="005A710D" w14:paraId="286A3056" w14:textId="77777777">
        <w:trPr>
          <w:trHeight w:val="330"/>
        </w:trPr>
        <w:tc>
          <w:tcPr>
            <w:tcW w:w="7235" w:type="dxa"/>
            <w:tcBorders>
              <w:left w:val="single" w:sz="2" w:space="0" w:color="000000"/>
              <w:bottom w:val="single" w:sz="4" w:space="0" w:color="000000"/>
            </w:tcBorders>
          </w:tcPr>
          <w:p w14:paraId="04925766" w14:textId="77777777" w:rsidR="005A710D" w:rsidRDefault="00A363A4">
            <w:pPr>
              <w:jc w:val="both"/>
            </w:pPr>
            <w:r>
              <w:rPr>
                <w:rFonts w:cs="Times New Roman"/>
                <w:i/>
              </w:rPr>
              <w:t>Жилая площадь (</w:t>
            </w:r>
            <w:proofErr w:type="spellStart"/>
            <w:r>
              <w:rPr>
                <w:rFonts w:cs="Times New Roman"/>
                <w:i/>
              </w:rPr>
              <w:t>кв.м</w:t>
            </w:r>
            <w:proofErr w:type="spellEnd"/>
            <w:r>
              <w:rPr>
                <w:rFonts w:cs="Times New Roman"/>
                <w:i/>
              </w:rPr>
              <w:t>.)</w:t>
            </w:r>
          </w:p>
        </w:tc>
        <w:tc>
          <w:tcPr>
            <w:tcW w:w="2268" w:type="dxa"/>
            <w:tcBorders>
              <w:left w:val="single" w:sz="2" w:space="0" w:color="000000"/>
              <w:bottom w:val="single" w:sz="4" w:space="0" w:color="000000"/>
              <w:right w:val="single" w:sz="2" w:space="0" w:color="000000"/>
            </w:tcBorders>
          </w:tcPr>
          <w:p w14:paraId="7D2FA8C3" w14:textId="77777777" w:rsidR="005A710D" w:rsidRDefault="005A710D">
            <w:pPr>
              <w:ind w:firstLine="709"/>
              <w:jc w:val="both"/>
              <w:rPr>
                <w:rFonts w:cs="Times New Roman"/>
                <w:i/>
              </w:rPr>
            </w:pPr>
          </w:p>
        </w:tc>
      </w:tr>
      <w:tr w:rsidR="005A710D" w14:paraId="63A83B99" w14:textId="77777777">
        <w:trPr>
          <w:trHeight w:val="315"/>
        </w:trPr>
        <w:tc>
          <w:tcPr>
            <w:tcW w:w="7235" w:type="dxa"/>
            <w:tcBorders>
              <w:top w:val="single" w:sz="4" w:space="0" w:color="000000"/>
              <w:left w:val="single" w:sz="2" w:space="0" w:color="000000"/>
              <w:bottom w:val="single" w:sz="4" w:space="0" w:color="000000"/>
            </w:tcBorders>
          </w:tcPr>
          <w:p w14:paraId="0CCD1183"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32257FE5" w14:textId="77777777" w:rsidR="005A710D" w:rsidRDefault="005A710D">
            <w:pPr>
              <w:ind w:firstLine="709"/>
              <w:jc w:val="both"/>
              <w:rPr>
                <w:rFonts w:cs="Times New Roman"/>
                <w:i/>
              </w:rPr>
            </w:pPr>
          </w:p>
        </w:tc>
      </w:tr>
      <w:tr w:rsidR="005A710D" w14:paraId="4AAFEFE0" w14:textId="77777777">
        <w:trPr>
          <w:trHeight w:val="210"/>
        </w:trPr>
        <w:tc>
          <w:tcPr>
            <w:tcW w:w="7235" w:type="dxa"/>
            <w:tcBorders>
              <w:top w:val="single" w:sz="4" w:space="0" w:color="000000"/>
              <w:left w:val="single" w:sz="2" w:space="0" w:color="000000"/>
              <w:bottom w:val="single" w:sz="4" w:space="0" w:color="000000"/>
            </w:tcBorders>
          </w:tcPr>
          <w:p w14:paraId="48033A64"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3EE3F80D" w14:textId="77777777" w:rsidR="005A710D" w:rsidRDefault="005A710D">
            <w:pPr>
              <w:ind w:firstLine="709"/>
              <w:jc w:val="both"/>
              <w:rPr>
                <w:rFonts w:cs="Times New Roman"/>
                <w:i/>
              </w:rPr>
            </w:pPr>
          </w:p>
        </w:tc>
      </w:tr>
      <w:tr w:rsidR="005A710D" w14:paraId="38A5C76D"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5A924674" w14:textId="77777777" w:rsidR="005A710D" w:rsidRDefault="00A363A4">
            <w:pPr>
              <w:jc w:val="both"/>
            </w:pPr>
            <w:r>
              <w:rPr>
                <w:rFonts w:cs="Times New Roman"/>
                <w:i/>
              </w:rPr>
              <w:t xml:space="preserve">Окончательная площадь Объекта долевого строительства определяется после ввода </w:t>
            </w:r>
            <w:r>
              <w:rPr>
                <w:rFonts w:cs="Times New Roman"/>
                <w:i/>
              </w:rPr>
              <w:lastRenderedPageBreak/>
              <w:t>объекта недвижимости в эксплуатацию по данным технической инвентаризации и указывается в акте приема-передачи</w:t>
            </w:r>
          </w:p>
        </w:tc>
      </w:tr>
    </w:tbl>
    <w:p w14:paraId="4AE08108" w14:textId="77777777" w:rsidR="005A710D" w:rsidRDefault="005A710D">
      <w:pPr>
        <w:ind w:firstLine="567"/>
        <w:jc w:val="both"/>
        <w:rPr>
          <w:rFonts w:cs="Times New Roman"/>
        </w:rPr>
      </w:pPr>
    </w:p>
    <w:p w14:paraId="21C2E0FB" w14:textId="77777777" w:rsidR="005A710D" w:rsidRDefault="00A363A4">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4C3DC530" w14:textId="77777777" w:rsidR="005A710D" w:rsidRDefault="005A710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145E8E89" w14:textId="77777777">
        <w:tc>
          <w:tcPr>
            <w:tcW w:w="7235" w:type="dxa"/>
            <w:tcBorders>
              <w:top w:val="single" w:sz="2" w:space="0" w:color="000000"/>
              <w:left w:val="single" w:sz="2" w:space="0" w:color="000000"/>
              <w:bottom w:val="single" w:sz="2" w:space="0" w:color="000000"/>
            </w:tcBorders>
          </w:tcPr>
          <w:p w14:paraId="78C2B1A1"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0255C9B" w14:textId="77777777" w:rsidR="005A710D" w:rsidRDefault="005A710D">
            <w:pPr>
              <w:jc w:val="both"/>
              <w:rPr>
                <w:rFonts w:cs="Times New Roman"/>
                <w:i/>
                <w:lang w:val="en-US"/>
              </w:rPr>
            </w:pPr>
          </w:p>
        </w:tc>
      </w:tr>
      <w:tr w:rsidR="005A710D" w14:paraId="70B19345" w14:textId="77777777">
        <w:tc>
          <w:tcPr>
            <w:tcW w:w="7235" w:type="dxa"/>
            <w:tcBorders>
              <w:top w:val="single" w:sz="2" w:space="0" w:color="000000"/>
              <w:left w:val="single" w:sz="2" w:space="0" w:color="000000"/>
              <w:bottom w:val="single" w:sz="2" w:space="0" w:color="000000"/>
            </w:tcBorders>
          </w:tcPr>
          <w:p w14:paraId="0A8EEAA6"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27CCA3B8" w14:textId="77777777" w:rsidR="005A710D" w:rsidRDefault="00A363A4">
            <w:pPr>
              <w:jc w:val="both"/>
            </w:pPr>
            <w:r>
              <w:rPr>
                <w:rFonts w:cs="Times New Roman"/>
                <w:i/>
              </w:rPr>
              <w:t>нежилое</w:t>
            </w:r>
          </w:p>
        </w:tc>
      </w:tr>
      <w:tr w:rsidR="005A710D" w14:paraId="1C7D697C" w14:textId="77777777">
        <w:tc>
          <w:tcPr>
            <w:tcW w:w="7235" w:type="dxa"/>
            <w:tcBorders>
              <w:top w:val="single" w:sz="2" w:space="0" w:color="000000"/>
              <w:left w:val="single" w:sz="2" w:space="0" w:color="000000"/>
              <w:bottom w:val="single" w:sz="2" w:space="0" w:color="000000"/>
            </w:tcBorders>
          </w:tcPr>
          <w:p w14:paraId="676BBE91"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2B7AAE4C" w14:textId="77777777" w:rsidR="005A710D" w:rsidRDefault="005A710D">
            <w:pPr>
              <w:ind w:firstLine="709"/>
              <w:jc w:val="both"/>
              <w:rPr>
                <w:rFonts w:cs="Times New Roman"/>
                <w:i/>
              </w:rPr>
            </w:pPr>
          </w:p>
        </w:tc>
      </w:tr>
      <w:tr w:rsidR="005A710D" w14:paraId="3BF5A9E1" w14:textId="77777777">
        <w:tc>
          <w:tcPr>
            <w:tcW w:w="7235" w:type="dxa"/>
            <w:tcBorders>
              <w:top w:val="single" w:sz="2" w:space="0" w:color="000000"/>
              <w:left w:val="single" w:sz="2" w:space="0" w:color="000000"/>
              <w:bottom w:val="single" w:sz="2" w:space="0" w:color="000000"/>
            </w:tcBorders>
          </w:tcPr>
          <w:p w14:paraId="124485A7"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69C815B5" w14:textId="77777777" w:rsidR="005A710D" w:rsidRDefault="005A710D">
            <w:pPr>
              <w:ind w:firstLine="709"/>
              <w:jc w:val="both"/>
              <w:rPr>
                <w:rFonts w:cs="Times New Roman"/>
                <w:i/>
              </w:rPr>
            </w:pPr>
          </w:p>
        </w:tc>
      </w:tr>
      <w:tr w:rsidR="005A710D" w14:paraId="0ED7E9F0" w14:textId="77777777">
        <w:tc>
          <w:tcPr>
            <w:tcW w:w="7235" w:type="dxa"/>
            <w:tcBorders>
              <w:left w:val="single" w:sz="2" w:space="0" w:color="000000"/>
              <w:bottom w:val="single" w:sz="2" w:space="0" w:color="000000"/>
            </w:tcBorders>
          </w:tcPr>
          <w:p w14:paraId="5A82F082"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6C5187E9" w14:textId="77777777" w:rsidR="005A710D" w:rsidRDefault="005A710D">
            <w:pPr>
              <w:ind w:firstLine="709"/>
              <w:jc w:val="both"/>
              <w:rPr>
                <w:rFonts w:cs="Times New Roman"/>
                <w:i/>
              </w:rPr>
            </w:pPr>
          </w:p>
        </w:tc>
      </w:tr>
      <w:tr w:rsidR="005A710D" w14:paraId="19EBC09A" w14:textId="77777777">
        <w:tc>
          <w:tcPr>
            <w:tcW w:w="7235" w:type="dxa"/>
            <w:tcBorders>
              <w:left w:val="single" w:sz="2" w:space="0" w:color="000000"/>
              <w:bottom w:val="single" w:sz="2" w:space="0" w:color="000000"/>
            </w:tcBorders>
          </w:tcPr>
          <w:p w14:paraId="0C364C12" w14:textId="77777777" w:rsidR="005A710D" w:rsidRDefault="00A363A4">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1A1104A4" w14:textId="77777777" w:rsidR="005A710D" w:rsidRDefault="005A710D">
            <w:pPr>
              <w:ind w:firstLine="709"/>
              <w:jc w:val="both"/>
              <w:rPr>
                <w:rFonts w:cs="Times New Roman"/>
                <w:i/>
              </w:rPr>
            </w:pPr>
          </w:p>
        </w:tc>
      </w:tr>
      <w:tr w:rsidR="005A710D" w14:paraId="4A8401E1" w14:textId="77777777">
        <w:tc>
          <w:tcPr>
            <w:tcW w:w="7235" w:type="dxa"/>
            <w:tcBorders>
              <w:left w:val="single" w:sz="2" w:space="0" w:color="000000"/>
              <w:bottom w:val="single" w:sz="2" w:space="0" w:color="000000"/>
            </w:tcBorders>
          </w:tcPr>
          <w:p w14:paraId="04489031"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6ED05CC6" w14:textId="77777777" w:rsidR="005A710D" w:rsidRDefault="005A710D">
            <w:pPr>
              <w:ind w:firstLine="709"/>
              <w:jc w:val="both"/>
              <w:rPr>
                <w:rFonts w:cs="Times New Roman"/>
                <w:i/>
              </w:rPr>
            </w:pPr>
          </w:p>
        </w:tc>
      </w:tr>
      <w:tr w:rsidR="005A710D" w14:paraId="02A60BD4" w14:textId="77777777">
        <w:tc>
          <w:tcPr>
            <w:tcW w:w="7235" w:type="dxa"/>
            <w:tcBorders>
              <w:left w:val="single" w:sz="2" w:space="0" w:color="000000"/>
              <w:bottom w:val="single" w:sz="2" w:space="0" w:color="000000"/>
            </w:tcBorders>
          </w:tcPr>
          <w:p w14:paraId="4548E895"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90F7FC9" w14:textId="77777777" w:rsidR="005A710D" w:rsidRDefault="005A710D">
            <w:pPr>
              <w:ind w:firstLine="709"/>
              <w:jc w:val="both"/>
              <w:rPr>
                <w:rFonts w:cs="Times New Roman"/>
                <w:i/>
              </w:rPr>
            </w:pPr>
          </w:p>
        </w:tc>
      </w:tr>
      <w:tr w:rsidR="005A710D" w14:paraId="2DB8B282" w14:textId="77777777">
        <w:tc>
          <w:tcPr>
            <w:tcW w:w="7235" w:type="dxa"/>
            <w:tcBorders>
              <w:left w:val="single" w:sz="2" w:space="0" w:color="000000"/>
              <w:bottom w:val="single" w:sz="2" w:space="0" w:color="000000"/>
            </w:tcBorders>
          </w:tcPr>
          <w:p w14:paraId="37207445"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left w:val="single" w:sz="2" w:space="0" w:color="000000"/>
              <w:bottom w:val="single" w:sz="2" w:space="0" w:color="000000"/>
              <w:right w:val="single" w:sz="2" w:space="0" w:color="000000"/>
            </w:tcBorders>
          </w:tcPr>
          <w:p w14:paraId="73195401" w14:textId="77777777" w:rsidR="005A710D" w:rsidRDefault="005A710D">
            <w:pPr>
              <w:ind w:firstLine="709"/>
              <w:jc w:val="both"/>
              <w:rPr>
                <w:rFonts w:cs="Times New Roman"/>
                <w:i/>
              </w:rPr>
            </w:pPr>
          </w:p>
        </w:tc>
      </w:tr>
      <w:tr w:rsidR="005A710D" w14:paraId="2D6C77D1" w14:textId="77777777">
        <w:tc>
          <w:tcPr>
            <w:tcW w:w="7235" w:type="dxa"/>
            <w:tcBorders>
              <w:left w:val="single" w:sz="2" w:space="0" w:color="000000"/>
              <w:bottom w:val="single" w:sz="2" w:space="0" w:color="000000"/>
            </w:tcBorders>
          </w:tcPr>
          <w:p w14:paraId="21A500B7"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xml:space="preserve">.) с учетом понижающего коэффициента (для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tcPr>
          <w:p w14:paraId="52193E00" w14:textId="77777777" w:rsidR="005A710D" w:rsidRDefault="005A710D">
            <w:pPr>
              <w:ind w:firstLine="709"/>
              <w:jc w:val="both"/>
              <w:rPr>
                <w:rFonts w:cs="Times New Roman"/>
                <w:i/>
              </w:rPr>
            </w:pPr>
          </w:p>
        </w:tc>
      </w:tr>
      <w:tr w:rsidR="005A710D" w14:paraId="0F1AE4B3"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353D6365"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5C453B0" w14:textId="77777777" w:rsidR="005A710D" w:rsidRDefault="005A710D">
      <w:pPr>
        <w:ind w:firstLine="567"/>
        <w:jc w:val="both"/>
        <w:rPr>
          <w:rFonts w:cs="Times New Roman"/>
          <w:b/>
          <w:i/>
        </w:rPr>
      </w:pPr>
    </w:p>
    <w:p w14:paraId="27CB444E" w14:textId="77777777" w:rsidR="005A710D" w:rsidRDefault="00A363A4">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3C08351C" w14:textId="77777777" w:rsidR="005A710D" w:rsidRDefault="00A363A4">
      <w:pPr>
        <w:jc w:val="both"/>
      </w:pPr>
      <w:proofErr w:type="spellStart"/>
      <w:r>
        <w:rPr>
          <w:rFonts w:cs="Times New Roman"/>
          <w:b/>
          <w:i/>
        </w:rPr>
        <w:t>машино</w:t>
      </w:r>
      <w:proofErr w:type="spellEnd"/>
      <w:r>
        <w:rPr>
          <w:rFonts w:cs="Times New Roman"/>
          <w:b/>
          <w:i/>
        </w:rPr>
        <w:t>-место.</w:t>
      </w:r>
    </w:p>
    <w:p w14:paraId="21EA45AC" w14:textId="77777777" w:rsidR="005A710D" w:rsidRDefault="005A710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662D60C9" w14:textId="77777777" w:rsidTr="00D4145F">
        <w:tc>
          <w:tcPr>
            <w:tcW w:w="7236" w:type="dxa"/>
            <w:tcBorders>
              <w:top w:val="single" w:sz="2" w:space="0" w:color="000000"/>
              <w:left w:val="single" w:sz="2" w:space="0" w:color="000000"/>
              <w:bottom w:val="single" w:sz="2" w:space="0" w:color="000000"/>
            </w:tcBorders>
          </w:tcPr>
          <w:p w14:paraId="337F8A7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3EEEB1F2" w14:textId="77777777" w:rsidR="005A710D" w:rsidRDefault="005A710D">
            <w:pPr>
              <w:jc w:val="both"/>
              <w:rPr>
                <w:rFonts w:cs="Times New Roman"/>
                <w:i/>
              </w:rPr>
            </w:pPr>
          </w:p>
        </w:tc>
      </w:tr>
      <w:tr w:rsidR="005A710D" w14:paraId="22E46E67" w14:textId="77777777" w:rsidTr="00D4145F">
        <w:tc>
          <w:tcPr>
            <w:tcW w:w="7236" w:type="dxa"/>
            <w:tcBorders>
              <w:top w:val="single" w:sz="2" w:space="0" w:color="000000"/>
              <w:left w:val="single" w:sz="2" w:space="0" w:color="000000"/>
              <w:bottom w:val="single" w:sz="2" w:space="0" w:color="000000"/>
            </w:tcBorders>
          </w:tcPr>
          <w:p w14:paraId="75E6F0FC" w14:textId="77777777" w:rsidR="005A710D" w:rsidRDefault="00A363A4">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37B7D7F4" w14:textId="77777777" w:rsidR="005A710D" w:rsidRDefault="005A710D">
            <w:pPr>
              <w:jc w:val="both"/>
              <w:rPr>
                <w:rFonts w:cs="Times New Roman"/>
                <w:i/>
              </w:rPr>
            </w:pPr>
          </w:p>
        </w:tc>
      </w:tr>
      <w:tr w:rsidR="005A710D" w14:paraId="5D7C708D" w14:textId="77777777" w:rsidTr="00D4145F">
        <w:tc>
          <w:tcPr>
            <w:tcW w:w="7236" w:type="dxa"/>
            <w:tcBorders>
              <w:left w:val="single" w:sz="2" w:space="0" w:color="000000"/>
              <w:bottom w:val="single" w:sz="2" w:space="0" w:color="000000"/>
            </w:tcBorders>
          </w:tcPr>
          <w:p w14:paraId="306C3930"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42DAC320" w14:textId="77777777" w:rsidR="005A710D" w:rsidRDefault="005A710D">
            <w:pPr>
              <w:jc w:val="both"/>
              <w:rPr>
                <w:rFonts w:cs="Times New Roman"/>
                <w:i/>
              </w:rPr>
            </w:pPr>
          </w:p>
        </w:tc>
      </w:tr>
      <w:tr w:rsidR="005A710D" w14:paraId="0887D1B0" w14:textId="77777777" w:rsidTr="00D4145F">
        <w:tc>
          <w:tcPr>
            <w:tcW w:w="7236" w:type="dxa"/>
            <w:tcBorders>
              <w:left w:val="single" w:sz="2" w:space="0" w:color="000000"/>
              <w:bottom w:val="single" w:sz="2" w:space="0" w:color="000000"/>
            </w:tcBorders>
          </w:tcPr>
          <w:p w14:paraId="09F6A778" w14:textId="77777777" w:rsidR="005A710D" w:rsidRDefault="00A363A4">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56835CB1" w14:textId="77777777" w:rsidR="005A710D" w:rsidRDefault="005A710D">
            <w:pPr>
              <w:jc w:val="both"/>
              <w:rPr>
                <w:rFonts w:cs="Times New Roman"/>
                <w:i/>
              </w:rPr>
            </w:pPr>
          </w:p>
        </w:tc>
      </w:tr>
      <w:tr w:rsidR="005A710D" w14:paraId="2D61050D" w14:textId="77777777" w:rsidTr="00D4145F">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4092E"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000698D" w14:textId="77777777" w:rsidR="00D4145F" w:rsidRDefault="00D4145F" w:rsidP="00D4145F">
      <w:pPr>
        <w:ind w:firstLine="567"/>
        <w:jc w:val="both"/>
        <w:rPr>
          <w:rFonts w:cs="Times New Roman"/>
          <w:b/>
          <w:i/>
          <w:highlight w:val="yellow"/>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29A9A310" w14:textId="77777777" w:rsidR="005A710D" w:rsidRDefault="00A363A4">
      <w:pPr>
        <w:ind w:firstLine="567"/>
        <w:jc w:val="both"/>
      </w:pPr>
      <w:r>
        <w:rPr>
          <w:rFonts w:cs="Times New Roman"/>
        </w:rPr>
        <w:t xml:space="preserve">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w:t>
      </w:r>
      <w:r>
        <w:rPr>
          <w:rFonts w:cs="Times New Roman"/>
        </w:rPr>
        <w:lastRenderedPageBreak/>
        <w:t>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2AFAD999" w14:textId="77777777" w:rsidR="005A710D" w:rsidRDefault="00A363A4">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AF5B945" w14:textId="69F79A22" w:rsidR="005A710D" w:rsidRPr="00D1643D" w:rsidRDefault="00A363A4" w:rsidP="00D1643D">
      <w:pPr>
        <w:ind w:firstLine="709"/>
        <w:jc w:val="both"/>
        <w:rPr>
          <w:rFonts w:eastAsia="Calibri" w:cs="Times New Roman"/>
          <w:b/>
          <w:kern w:val="0"/>
          <w:lang w:eastAsia="en-US" w:bidi="ar-SA"/>
        </w:rPr>
      </w:pPr>
      <w:r w:rsidRPr="00D1643D">
        <w:rPr>
          <w:rFonts w:cs="Times New Roman"/>
        </w:rPr>
        <w:t xml:space="preserve">Бенефициар: ЗАСТРОЙЩИК - </w:t>
      </w:r>
      <w:r w:rsidR="00D1643D" w:rsidRPr="00D1643D">
        <w:rPr>
          <w:rFonts w:eastAsia="Calibri" w:cs="Times New Roman"/>
          <w:b/>
          <w:kern w:val="0"/>
          <w:lang w:eastAsia="en-US" w:bidi="ar-SA"/>
        </w:rPr>
        <w:t xml:space="preserve">ООО «СПЕЦИАЛИЗИРОВАННЫЙ ЗАСТРОЙЩИК «ЖИЛОЙ КОМПЛЕКС НА СТАЧКИ» </w:t>
      </w:r>
      <w:r w:rsidR="00D1643D">
        <w:rPr>
          <w:rFonts w:cs="Times New Roman"/>
        </w:rPr>
        <w:t xml:space="preserve">ОГРН 1196196001011 </w:t>
      </w:r>
      <w:r w:rsidR="00D1643D" w:rsidRPr="00D1643D">
        <w:rPr>
          <w:rFonts w:eastAsia="Calibri" w:cs="Times New Roman"/>
          <w:kern w:val="0"/>
          <w:lang w:eastAsia="en-US" w:bidi="ar-SA"/>
        </w:rPr>
        <w:t xml:space="preserve">ИНН 6161086634 </w:t>
      </w:r>
      <w:r w:rsidR="00E3012E" w:rsidRPr="00E3012E">
        <w:rPr>
          <w:rFonts w:eastAsia="Calibri" w:cs="Times New Roman"/>
          <w:bCs/>
          <w:kern w:val="0"/>
          <w:lang w:eastAsia="en-US" w:bidi="ar-SA"/>
        </w:rPr>
        <w:t>КПП 616801001</w:t>
      </w:r>
      <w:r w:rsidR="00D1643D" w:rsidRPr="00D1643D">
        <w:rPr>
          <w:rFonts w:eastAsia="Calibri" w:cs="Times New Roman"/>
          <w:b/>
          <w:kern w:val="0"/>
          <w:lang w:eastAsia="en-US" w:bidi="ar-SA"/>
        </w:rPr>
        <w:t xml:space="preserve"> </w:t>
      </w:r>
      <w:r w:rsidR="009A7317" w:rsidRPr="00B0778E">
        <w:t>344049, Ростовска</w:t>
      </w:r>
      <w:r w:rsidR="009A7317">
        <w:t xml:space="preserve">я область, г. </w:t>
      </w:r>
      <w:proofErr w:type="spellStart"/>
      <w:r w:rsidR="009A7317">
        <w:t>Ростов</w:t>
      </w:r>
      <w:proofErr w:type="spellEnd"/>
      <w:r w:rsidR="009A7317">
        <w:t xml:space="preserve">-на-Дону, </w:t>
      </w:r>
      <w:proofErr w:type="spellStart"/>
      <w:r w:rsidR="009A7317">
        <w:t>пр-кт</w:t>
      </w:r>
      <w:proofErr w:type="spellEnd"/>
      <w:r w:rsidR="009A7317" w:rsidRPr="00B0778E">
        <w:t xml:space="preserve"> Маршала Жукова д. 18, пом. 269</w:t>
      </w:r>
      <w:r w:rsidR="00D1643D" w:rsidRPr="00D1643D">
        <w:rPr>
          <w:rFonts w:eastAsia="Calibri" w:cs="Times New Roman"/>
          <w:kern w:val="0"/>
          <w:lang w:eastAsia="en-US" w:bidi="ar-SA"/>
        </w:rPr>
        <w:t>, р/</w:t>
      </w:r>
      <w:proofErr w:type="spellStart"/>
      <w:r w:rsidR="00D1643D" w:rsidRPr="00D1643D">
        <w:rPr>
          <w:rFonts w:eastAsia="Calibri" w:cs="Times New Roman"/>
          <w:kern w:val="0"/>
          <w:lang w:eastAsia="en-US" w:bidi="ar-SA"/>
        </w:rPr>
        <w:t>сч</w:t>
      </w:r>
      <w:proofErr w:type="spellEnd"/>
      <w:r w:rsidR="00D1643D" w:rsidRPr="00D1643D">
        <w:rPr>
          <w:rFonts w:eastAsia="Calibri" w:cs="Times New Roman"/>
          <w:kern w:val="0"/>
          <w:lang w:eastAsia="en-US" w:bidi="ar-SA"/>
        </w:rPr>
        <w:t xml:space="preserve"> </w:t>
      </w:r>
      <w:r w:rsidR="00D1643D" w:rsidRPr="00D1643D">
        <w:rPr>
          <w:rFonts w:cs="Times New Roman"/>
        </w:rPr>
        <w:t>40702810352090000768</w:t>
      </w:r>
      <w:r w:rsidR="00D1643D" w:rsidRPr="00D1643D">
        <w:rPr>
          <w:rFonts w:eastAsia="Calibri" w:cs="Times New Roman"/>
          <w:b/>
          <w:kern w:val="0"/>
          <w:lang w:eastAsia="en-US" w:bidi="ar-SA"/>
        </w:rPr>
        <w:t xml:space="preserve"> </w:t>
      </w:r>
      <w:r w:rsidR="00D1643D" w:rsidRPr="00D1643D">
        <w:rPr>
          <w:rFonts w:cs="Times New Roman"/>
        </w:rPr>
        <w:t>ЮГО-ЗАПАДНЫЙ БАНК ПАО СБЕРБАНК</w:t>
      </w:r>
      <w:r w:rsidR="00D1643D" w:rsidRPr="00D1643D">
        <w:rPr>
          <w:rFonts w:eastAsia="Calibri" w:cs="Times New Roman"/>
          <w:b/>
          <w:kern w:val="0"/>
          <w:lang w:eastAsia="en-US" w:bidi="ar-SA"/>
        </w:rPr>
        <w:t xml:space="preserve"> </w:t>
      </w:r>
      <w:r w:rsidR="00D1643D" w:rsidRPr="00D1643D">
        <w:rPr>
          <w:rFonts w:cs="Times New Roman"/>
        </w:rPr>
        <w:t>к/</w:t>
      </w:r>
      <w:proofErr w:type="spellStart"/>
      <w:r w:rsidR="00D1643D" w:rsidRPr="00D1643D">
        <w:rPr>
          <w:rFonts w:cs="Times New Roman"/>
        </w:rPr>
        <w:t>сч</w:t>
      </w:r>
      <w:proofErr w:type="spellEnd"/>
      <w:r w:rsidR="00D1643D" w:rsidRPr="00D1643D">
        <w:rPr>
          <w:rFonts w:cs="Times New Roman"/>
        </w:rPr>
        <w:t xml:space="preserve"> 30101810600000000602  </w:t>
      </w:r>
      <w:proofErr w:type="spellStart"/>
      <w:r w:rsidR="00D1643D" w:rsidRPr="00D1643D">
        <w:rPr>
          <w:rFonts w:cs="Times New Roman"/>
        </w:rPr>
        <w:t>Бик</w:t>
      </w:r>
      <w:proofErr w:type="spellEnd"/>
      <w:r w:rsidR="00D1643D" w:rsidRPr="00D1643D">
        <w:rPr>
          <w:rFonts w:cs="Times New Roman"/>
        </w:rPr>
        <w:t xml:space="preserve"> </w:t>
      </w:r>
      <w:r w:rsidR="00D1643D" w:rsidRPr="00D1643D">
        <w:rPr>
          <w:rFonts w:cs="Times New Roman"/>
          <w:bCs/>
          <w:noProof/>
          <w:lang w:eastAsia="ru-RU"/>
        </w:rPr>
        <w:t>046015602</w:t>
      </w:r>
      <w:r w:rsidRPr="00D1643D">
        <w:rPr>
          <w:rFonts w:cs="Times New Roman"/>
        </w:rPr>
        <w:t>.</w:t>
      </w:r>
    </w:p>
    <w:p w14:paraId="5FD1393F" w14:textId="77777777" w:rsidR="005A710D" w:rsidRDefault="00A363A4">
      <w:pPr>
        <w:ind w:firstLine="709"/>
        <w:jc w:val="both"/>
      </w:pPr>
      <w:r>
        <w:rPr>
          <w:rFonts w:cs="Times New Roman"/>
        </w:rPr>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788E1407" w14:textId="77777777" w:rsidR="005A710D" w:rsidRDefault="00A363A4" w:rsidP="004144FA">
      <w:pPr>
        <w:ind w:left="709"/>
        <w:jc w:val="both"/>
      </w:pPr>
      <w:r>
        <w:rPr>
          <w:rFonts w:cs="Times New Roman"/>
        </w:rPr>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7DA35131" w14:textId="21D5D345" w:rsidR="005A710D" w:rsidRPr="004144FA" w:rsidRDefault="00A363A4" w:rsidP="004144FA">
      <w:r>
        <w:t xml:space="preserve">Срок условного депонирования денежных средств: </w:t>
      </w:r>
      <w:r w:rsidR="009D0E85">
        <w:t>2</w:t>
      </w:r>
      <w:r>
        <w:t>-й квартал 202</w:t>
      </w:r>
      <w:r w:rsidR="00D1643D">
        <w:t>9</w:t>
      </w:r>
      <w:r>
        <w:t xml:space="preserve"> г., но не более шести месяцев после срока ввода дома в эксплуатацию (предполагаемый срок ввода дома в </w:t>
      </w:r>
      <w:r w:rsidRPr="004144FA">
        <w:t xml:space="preserve">эксплуатацию согласно проектной декларации- </w:t>
      </w:r>
      <w:r w:rsidR="009D0E85">
        <w:t>4</w:t>
      </w:r>
      <w:r w:rsidRPr="004144FA">
        <w:t>-й квартал 202</w:t>
      </w:r>
      <w:r w:rsidR="009D0E85">
        <w:t>8</w:t>
      </w:r>
      <w:r w:rsidRPr="004144FA">
        <w:t xml:space="preserve"> года).</w:t>
      </w:r>
    </w:p>
    <w:p w14:paraId="7D6EC05B" w14:textId="77777777" w:rsidR="005A710D" w:rsidRPr="004144FA" w:rsidRDefault="00A363A4" w:rsidP="004144FA">
      <w:pPr>
        <w:ind w:firstLine="567"/>
      </w:pPr>
      <w:r w:rsidRPr="004144FA">
        <w:lastRenderedPageBreak/>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4144FA">
        <w:t>Эскроу</w:t>
      </w:r>
      <w:proofErr w:type="spellEnd"/>
      <w:r w:rsidRPr="004144FA">
        <w:t xml:space="preserve">-агента счет </w:t>
      </w:r>
      <w:proofErr w:type="spellStart"/>
      <w:r w:rsidRPr="004144FA">
        <w:t>эскроу</w:t>
      </w:r>
      <w:proofErr w:type="spellEnd"/>
      <w:r w:rsidRPr="004144FA">
        <w:t xml:space="preserve">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60E0B9CF" w14:textId="77777777" w:rsidR="005A710D" w:rsidRDefault="00A363A4">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Участник долевого строительства обязан оплатить стоимость выявленного увеличения, исходя из стоимости одного квадратного метра площади, 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lastRenderedPageBreak/>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581DD2B3" w14:textId="77777777" w:rsidR="005A710D" w:rsidRDefault="005A710D">
      <w:pPr>
        <w:ind w:firstLine="709"/>
        <w:jc w:val="center"/>
      </w:pPr>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1B1B230" w14:textId="282AC348" w:rsidR="005A710D" w:rsidRDefault="00A363A4">
      <w:pPr>
        <w:ind w:firstLine="709"/>
        <w:jc w:val="both"/>
      </w:pPr>
      <w:r>
        <w:rPr>
          <w:rFonts w:cs="Times New Roman"/>
        </w:rPr>
        <w:t xml:space="preserve">5.1. </w:t>
      </w:r>
      <w:r>
        <w:rPr>
          <w:rFonts w:cs="Times New Roman"/>
          <w:kern w:val="0"/>
        </w:rPr>
        <w:t xml:space="preserve">Застройщик обязуется ввести в эксплуатацию Объект недвижимости </w:t>
      </w:r>
      <w:r>
        <w:rPr>
          <w:rFonts w:cs="Times New Roman"/>
          <w:b/>
          <w:shd w:val="clear" w:color="auto" w:fill="FFFF00"/>
        </w:rPr>
        <w:t xml:space="preserve">в </w:t>
      </w:r>
      <w:r w:rsidR="009D0E85">
        <w:rPr>
          <w:rFonts w:cs="Times New Roman"/>
          <w:b/>
          <w:shd w:val="clear" w:color="auto" w:fill="FFFF00"/>
        </w:rPr>
        <w:t>4</w:t>
      </w:r>
      <w:r>
        <w:rPr>
          <w:rFonts w:cs="Times New Roman"/>
          <w:b/>
          <w:shd w:val="clear" w:color="auto" w:fill="FFFF00"/>
        </w:rPr>
        <w:t>-м квартале 202</w:t>
      </w:r>
      <w:r w:rsidR="009D0E85">
        <w:rPr>
          <w:rFonts w:cs="Times New Roman"/>
          <w:b/>
          <w:shd w:val="clear" w:color="auto" w:fill="FFFF00"/>
        </w:rPr>
        <w:t>8</w:t>
      </w:r>
      <w:r>
        <w:rPr>
          <w:rFonts w:cs="Times New Roman"/>
          <w:b/>
          <w:shd w:val="clear" w:color="auto" w:fill="FFFF00"/>
        </w:rPr>
        <w:t xml:space="preserve"> года.</w:t>
      </w:r>
    </w:p>
    <w:p w14:paraId="690DA4DD" w14:textId="496388BF" w:rsidR="005A710D" w:rsidRDefault="00A363A4">
      <w:pPr>
        <w:ind w:firstLine="709"/>
        <w:jc w:val="both"/>
      </w:pPr>
      <w:r>
        <w:rPr>
          <w:rFonts w:cs="Times New Roman"/>
        </w:rPr>
        <w:t xml:space="preserve">5.2. Срок передачи объекта долевого строительства Участнику долевого строительства – </w:t>
      </w:r>
      <w:r>
        <w:rPr>
          <w:rFonts w:cs="Times New Roman"/>
          <w:b/>
          <w:shd w:val="clear" w:color="auto" w:fill="FFFF00"/>
        </w:rPr>
        <w:t xml:space="preserve">до </w:t>
      </w:r>
      <w:r w:rsidR="009D0E85">
        <w:rPr>
          <w:rFonts w:cs="Times New Roman"/>
          <w:b/>
          <w:shd w:val="clear" w:color="auto" w:fill="FFFF00"/>
        </w:rPr>
        <w:t>30</w:t>
      </w:r>
      <w:r>
        <w:rPr>
          <w:rFonts w:cs="Times New Roman"/>
          <w:b/>
          <w:shd w:val="clear" w:color="auto" w:fill="FFFF00"/>
        </w:rPr>
        <w:t>.</w:t>
      </w:r>
      <w:r w:rsidR="009D0E85">
        <w:rPr>
          <w:rFonts w:cs="Times New Roman"/>
          <w:b/>
          <w:shd w:val="clear" w:color="auto" w:fill="FFFF00"/>
        </w:rPr>
        <w:t>06</w:t>
      </w:r>
      <w:r>
        <w:rPr>
          <w:rFonts w:cs="Times New Roman"/>
          <w:b/>
          <w:shd w:val="clear" w:color="auto" w:fill="FFFF00"/>
        </w:rPr>
        <w:t>.202</w:t>
      </w:r>
      <w:r w:rsidR="00D1643D">
        <w:rPr>
          <w:rFonts w:cs="Times New Roman"/>
          <w:b/>
          <w:shd w:val="clear" w:color="auto" w:fill="FFFF00"/>
        </w:rPr>
        <w:t>9</w:t>
      </w:r>
      <w:r>
        <w:rPr>
          <w:rFonts w:cs="Times New Roman"/>
          <w:b/>
          <w:shd w:val="clear" w:color="auto" w:fill="FFFF00"/>
        </w:rPr>
        <w:t xml:space="preserve"> года.</w:t>
      </w:r>
    </w:p>
    <w:p w14:paraId="13D13091" w14:textId="77777777" w:rsidR="00A45CBB" w:rsidRDefault="00A45CBB" w:rsidP="00A45CBB">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5B40E545" w14:textId="77777777" w:rsidR="00A45CBB" w:rsidRDefault="00A45CBB" w:rsidP="00A45CBB">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w:t>
      </w:r>
      <w:r>
        <w:rPr>
          <w:szCs w:val="24"/>
        </w:rPr>
        <w:lastRenderedPageBreak/>
        <w:t xml:space="preserve">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63A8638D" w14:textId="77777777" w:rsidR="00A45CBB" w:rsidRDefault="00A45CBB" w:rsidP="00A45CBB">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4E00101B" w14:textId="77777777" w:rsidR="00A45CBB" w:rsidRDefault="00A45CBB" w:rsidP="00A45CBB">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7376CD9F" w14:textId="77777777" w:rsidR="00A45CBB" w:rsidRDefault="00A45CBB" w:rsidP="00A45CBB">
      <w:pPr>
        <w:ind w:firstLine="567"/>
        <w:jc w:val="both"/>
      </w:pPr>
      <w:bookmarkStart w:id="2"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2"/>
    </w:p>
    <w:p w14:paraId="2FBB4998" w14:textId="77777777" w:rsidR="00A45CBB" w:rsidRDefault="00A45CBB" w:rsidP="00A45CBB">
      <w:pPr>
        <w:ind w:firstLine="567"/>
        <w:jc w:val="both"/>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3F03175F" w14:textId="77777777" w:rsidR="00A45CBB" w:rsidRDefault="00A45CBB" w:rsidP="00A45CBB">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74A47877" w14:textId="77777777" w:rsidR="00A45CBB" w:rsidRDefault="00A45CBB" w:rsidP="00A45CBB">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64AE6F14" w14:textId="77777777" w:rsidR="00A45CBB" w:rsidRDefault="00A45CBB" w:rsidP="00A45CBB">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12E84A3B" w14:textId="77777777" w:rsidR="00A45CBB" w:rsidRDefault="00A45CBB" w:rsidP="00A45CBB">
      <w:pPr>
        <w:ind w:firstLine="567"/>
        <w:jc w:val="both"/>
      </w:pPr>
      <w:r>
        <w:rPr>
          <w:rFonts w:cs="Times New Roman"/>
        </w:rPr>
        <w:t xml:space="preserve">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w:t>
      </w:r>
      <w:r>
        <w:rPr>
          <w:rFonts w:cs="Times New Roman"/>
        </w:rPr>
        <w:lastRenderedPageBreak/>
        <w:t>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7474657D" w14:textId="787BA5B1" w:rsidR="00A45CBB" w:rsidRDefault="00A45CBB" w:rsidP="00A45CBB">
      <w:pPr>
        <w:ind w:firstLine="567"/>
        <w:jc w:val="both"/>
      </w:pPr>
      <w:r>
        <w:rPr>
          <w:rFonts w:cs="Times New Roman"/>
        </w:rPr>
        <w:t xml:space="preserve">5.11. </w:t>
      </w:r>
      <w:r w:rsidR="00F07D21" w:rsidRPr="00F07D21">
        <w:t>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3066651F" w14:textId="77777777" w:rsidR="00A45CBB" w:rsidRDefault="00A45CBB" w:rsidP="00A45CBB">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634221B6" w14:textId="77777777" w:rsidR="00A45CBB" w:rsidRDefault="00A45CBB" w:rsidP="00A45CBB">
      <w:pPr>
        <w:ind w:firstLine="567"/>
        <w:jc w:val="both"/>
      </w:pPr>
      <w:r>
        <w:rPr>
          <w:rFonts w:cs="Times New Roman"/>
        </w:rPr>
        <w:t>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B143FF2" w14:textId="77777777" w:rsidR="00A45CBB" w:rsidRDefault="00A45CBB" w:rsidP="00A45CBB">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52E61848" w14:textId="77777777" w:rsidR="00A45CBB" w:rsidRDefault="00A45CBB" w:rsidP="00A45CBB">
      <w:pPr>
        <w:ind w:firstLine="567"/>
        <w:jc w:val="both"/>
      </w:pPr>
    </w:p>
    <w:p w14:paraId="603E5540" w14:textId="77777777" w:rsidR="00A45CBB" w:rsidRDefault="00A45CBB" w:rsidP="00A45CBB">
      <w:pPr>
        <w:jc w:val="center"/>
      </w:pPr>
      <w:r>
        <w:rPr>
          <w:rFonts w:cs="Times New Roman"/>
          <w:b/>
        </w:rPr>
        <w:t>6. ГАРАНТИИ КАЧЕСТВА</w:t>
      </w:r>
    </w:p>
    <w:p w14:paraId="525962F2" w14:textId="77777777" w:rsidR="00A45CBB" w:rsidRDefault="00A45CBB" w:rsidP="00A45CBB">
      <w:pPr>
        <w:ind w:firstLine="709"/>
        <w:jc w:val="center"/>
        <w:rPr>
          <w:rFonts w:cs="Times New Roman"/>
          <w:b/>
        </w:rPr>
      </w:pPr>
    </w:p>
    <w:p w14:paraId="4A35D0EE" w14:textId="77777777" w:rsidR="00A45CBB" w:rsidRDefault="00A45CBB" w:rsidP="00A45CBB">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0D9D0D56" w14:textId="77777777" w:rsidR="00A45CBB" w:rsidRDefault="00A45CBB" w:rsidP="00A45CBB">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D154BAC" w14:textId="77777777" w:rsidR="00A45CBB" w:rsidRDefault="00A45CBB" w:rsidP="00A45CBB">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1504DE81" w14:textId="77777777" w:rsidR="00A45CBB" w:rsidRDefault="00A45CBB" w:rsidP="00A45CBB">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76D8A63E" w14:textId="77777777" w:rsidR="00A45CBB" w:rsidRDefault="00A45CBB" w:rsidP="00A45CBB">
      <w:pPr>
        <w:ind w:firstLine="567"/>
        <w:jc w:val="both"/>
      </w:pPr>
      <w:r>
        <w:rPr>
          <w:rFonts w:cs="Times New Roman"/>
        </w:rPr>
        <w:t xml:space="preserve">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w:t>
      </w:r>
      <w:r>
        <w:rPr>
          <w:rFonts w:cs="Times New Roman"/>
        </w:rPr>
        <w:lastRenderedPageBreak/>
        <w:t>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706E9F3E" w14:textId="77777777" w:rsidR="00A45CBB" w:rsidRDefault="00A45CBB" w:rsidP="00A45CBB">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5EDFFE24" w14:textId="77777777" w:rsidR="00A45CBB" w:rsidRDefault="00A45CBB" w:rsidP="00A45CBB">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52258537" w14:textId="77777777" w:rsidR="00A45CBB" w:rsidRDefault="00A45CBB" w:rsidP="00A45CBB">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04747C88" w14:textId="77777777" w:rsidR="00A45CBB" w:rsidRDefault="00A45CBB" w:rsidP="00A45CBB">
      <w:pPr>
        <w:ind w:firstLine="709"/>
        <w:jc w:val="center"/>
        <w:rPr>
          <w:rFonts w:cs="Times New Roman"/>
          <w:b/>
        </w:rPr>
      </w:pPr>
    </w:p>
    <w:p w14:paraId="03DA0FF4" w14:textId="77777777" w:rsidR="00A45CBB" w:rsidRDefault="00A45CBB" w:rsidP="00A45CBB">
      <w:pPr>
        <w:ind w:firstLine="709"/>
        <w:jc w:val="center"/>
      </w:pPr>
      <w:r>
        <w:rPr>
          <w:rFonts w:cs="Times New Roman"/>
          <w:b/>
        </w:rPr>
        <w:t>7. ОБЯЗАННОСТИ И ПРАВА СТОРОН</w:t>
      </w:r>
    </w:p>
    <w:p w14:paraId="5FA2AD00" w14:textId="77777777" w:rsidR="00A45CBB" w:rsidRDefault="00A45CBB" w:rsidP="00A45CBB">
      <w:pPr>
        <w:ind w:firstLine="709"/>
        <w:jc w:val="center"/>
        <w:rPr>
          <w:rFonts w:cs="Times New Roman"/>
          <w:b/>
        </w:rPr>
      </w:pPr>
    </w:p>
    <w:p w14:paraId="7ED3BD07" w14:textId="77777777" w:rsidR="00A45CBB" w:rsidRDefault="00A45CBB" w:rsidP="00A45CBB">
      <w:pPr>
        <w:ind w:firstLine="567"/>
        <w:jc w:val="both"/>
      </w:pPr>
      <w:r>
        <w:rPr>
          <w:rFonts w:cs="Times New Roman"/>
        </w:rPr>
        <w:t>7.1. Обязанности Участника долевого строительства:</w:t>
      </w:r>
    </w:p>
    <w:p w14:paraId="1C07A231" w14:textId="77777777" w:rsidR="00A45CBB" w:rsidRDefault="00A45CBB" w:rsidP="00A45CBB">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6BE5F3F6" w14:textId="77777777" w:rsidR="00A45CBB" w:rsidRDefault="00A45CBB" w:rsidP="00A45CBB">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6FCD0D1D" w14:textId="77777777" w:rsidR="00A45CBB" w:rsidRDefault="00A45CBB" w:rsidP="00A45CBB">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287D0F57" w14:textId="77777777" w:rsidR="00A45CBB" w:rsidRDefault="00A45CBB" w:rsidP="00A45CBB">
      <w:pPr>
        <w:ind w:firstLine="567"/>
        <w:jc w:val="both"/>
      </w:pPr>
      <w:r>
        <w:rPr>
          <w:rFonts w:cs="Times New Roman"/>
        </w:rPr>
        <w:t xml:space="preserve">-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w:t>
      </w:r>
      <w:r>
        <w:rPr>
          <w:rFonts w:cs="Times New Roman"/>
        </w:rPr>
        <w:lastRenderedPageBreak/>
        <w:t>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60C2558B" w14:textId="77777777" w:rsidR="00A45CBB" w:rsidRDefault="00A45CBB" w:rsidP="00A45CBB">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A58A6A4" w14:textId="77777777" w:rsidR="00A45CBB" w:rsidRDefault="00A45CBB" w:rsidP="00A45CBB">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55FD9FB1" w14:textId="77777777" w:rsidR="00A45CBB" w:rsidRDefault="00A45CBB" w:rsidP="00A45CBB">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DE43964" w14:textId="77777777" w:rsidR="00A45CBB" w:rsidRDefault="00A45CBB" w:rsidP="00A45CBB">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377AA757" w14:textId="77777777" w:rsidR="00A45CBB" w:rsidRDefault="00A45CBB" w:rsidP="00A45CBB">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777291BD" w14:textId="77777777" w:rsidR="00A45CBB" w:rsidRDefault="00A45CBB" w:rsidP="00A45CBB">
      <w:pPr>
        <w:ind w:firstLine="567"/>
        <w:jc w:val="both"/>
      </w:pPr>
      <w:r>
        <w:rPr>
          <w:rFonts w:cs="Times New Roman"/>
        </w:rPr>
        <w:t>- Участник долевого строительства обязуется самостоятельно нести расходы по оплате:</w:t>
      </w:r>
    </w:p>
    <w:p w14:paraId="014DF766" w14:textId="77777777" w:rsidR="00A45CBB" w:rsidRDefault="00A45CBB" w:rsidP="00A45CBB">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2718C1B9" w14:textId="77777777" w:rsidR="00A45CBB" w:rsidRDefault="00A45CBB" w:rsidP="00A45CBB">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7BCC9C7D" w14:textId="77777777" w:rsidR="00A45CBB" w:rsidRDefault="00A45CBB" w:rsidP="00A45CBB">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739C5B49" w14:textId="77777777" w:rsidR="00A45CBB" w:rsidRDefault="00A45CBB" w:rsidP="00A45CBB">
      <w:pPr>
        <w:ind w:firstLine="567"/>
        <w:jc w:val="both"/>
      </w:pPr>
      <w:r>
        <w:rPr>
          <w:rFonts w:cs="Times New Roman"/>
        </w:rPr>
        <w:t xml:space="preserve">- Участник долевого строительства обязуется не проводить самостоятельно или с </w:t>
      </w:r>
      <w:r>
        <w:rPr>
          <w:rFonts w:cs="Times New Roman"/>
        </w:rPr>
        <w:lastRenderedPageBreak/>
        <w:t>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5066E918" w14:textId="77777777" w:rsidR="00A45CBB" w:rsidRDefault="00A45CBB" w:rsidP="00A45CBB">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17091503" w14:textId="77777777" w:rsidR="00A45CBB" w:rsidRDefault="00A45CBB" w:rsidP="00A45CBB">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5277DF04" w14:textId="77777777" w:rsidR="00A45CBB" w:rsidRDefault="00A45CBB" w:rsidP="00A45CBB">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5BB38EDE" w14:textId="77777777" w:rsidR="00A45CBB" w:rsidRDefault="00A45CBB" w:rsidP="00A45CBB">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127CC281" w14:textId="77777777" w:rsidR="00A45CBB" w:rsidRDefault="00A45CBB" w:rsidP="00A45CBB">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573E78E6" w14:textId="77777777" w:rsidR="00A45CBB" w:rsidRDefault="00A45CBB" w:rsidP="00A45CBB">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12B0E593" w14:textId="77777777" w:rsidR="00A45CBB" w:rsidRDefault="00A45CBB" w:rsidP="00A45CBB">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2763FFF6" w14:textId="77777777" w:rsidR="00A45CBB" w:rsidRDefault="00A45CBB" w:rsidP="00A45CBB">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425F45C0" w14:textId="77777777" w:rsidR="00A45CBB" w:rsidRDefault="00A45CBB" w:rsidP="00A45CBB">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5C03B83B" w14:textId="77777777" w:rsidR="00A45CBB" w:rsidRDefault="00A45CBB" w:rsidP="00A45CBB">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15BF9557" w14:textId="77777777" w:rsidR="00A45CBB" w:rsidRDefault="00A45CBB" w:rsidP="00A45CBB">
      <w:pPr>
        <w:ind w:firstLine="567"/>
        <w:jc w:val="both"/>
      </w:pPr>
      <w:r>
        <w:rPr>
          <w:rFonts w:cs="Times New Roman"/>
        </w:rPr>
        <w:t>7.3. Обязанности Застройщика:</w:t>
      </w:r>
    </w:p>
    <w:p w14:paraId="71D0DF47" w14:textId="77777777" w:rsidR="00A45CBB" w:rsidRDefault="00A45CBB" w:rsidP="00A45CBB">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75129B3B" w14:textId="77777777" w:rsidR="00A45CBB" w:rsidRDefault="00A45CBB" w:rsidP="00A45CBB">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65DA0AC3" w14:textId="77777777" w:rsidR="00A45CBB" w:rsidRDefault="00A45CBB" w:rsidP="00A45CBB">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78DBBD11" w14:textId="77777777" w:rsidR="00A45CBB" w:rsidRDefault="00A45CBB" w:rsidP="00A45CBB">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20F13A67" w14:textId="77777777" w:rsidR="00A45CBB" w:rsidRDefault="00A45CBB" w:rsidP="00A45CBB">
      <w:pPr>
        <w:ind w:firstLine="567"/>
        <w:jc w:val="both"/>
      </w:pPr>
      <w:r>
        <w:rPr>
          <w:rFonts w:cs="Times New Roman"/>
        </w:rPr>
        <w:t xml:space="preserve">7.4. Стороны принимают на себя обязательства предпринять все необходимые действия </w:t>
      </w:r>
      <w:r>
        <w:rPr>
          <w:rFonts w:cs="Times New Roman"/>
        </w:rPr>
        <w:lastRenderedPageBreak/>
        <w:t>по государственной регистрации настоящего Договора.</w:t>
      </w:r>
    </w:p>
    <w:p w14:paraId="615A3365" w14:textId="77777777" w:rsidR="00A45CBB" w:rsidRDefault="00A45CBB" w:rsidP="00A45CBB">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5C728973" w14:textId="77777777" w:rsidR="00A45CBB" w:rsidRDefault="00A45CBB" w:rsidP="00A45CBB">
      <w:pPr>
        <w:ind w:firstLine="567"/>
        <w:jc w:val="both"/>
      </w:pPr>
      <w:r>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310FDFDD" w14:textId="77777777" w:rsidR="00A45CBB" w:rsidRDefault="00A45CBB" w:rsidP="00A45CBB">
      <w:pPr>
        <w:jc w:val="both"/>
      </w:pPr>
      <w:r>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490BE804" w14:textId="77777777" w:rsidR="00A45CBB" w:rsidRDefault="00A45CBB" w:rsidP="00A45CBB">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68D0CD46" w14:textId="77777777" w:rsidR="00A45CBB" w:rsidRDefault="00A45CBB" w:rsidP="00A45CBB">
      <w:pPr>
        <w:spacing w:line="100" w:lineRule="atLeast"/>
        <w:ind w:firstLine="567"/>
        <w:jc w:val="both"/>
      </w:pPr>
    </w:p>
    <w:p w14:paraId="2D5FDEE2" w14:textId="77777777" w:rsidR="00A45CBB" w:rsidRDefault="00A45CBB" w:rsidP="00A45CBB">
      <w:pPr>
        <w:ind w:firstLine="709"/>
        <w:jc w:val="center"/>
      </w:pPr>
      <w:r>
        <w:rPr>
          <w:rFonts w:cs="Times New Roman"/>
          <w:b/>
        </w:rPr>
        <w:t>8. ОБСТОЯТЕЛЬСТВА НЕПРЕОДОЛИМОЙ СИЛЫ</w:t>
      </w:r>
    </w:p>
    <w:p w14:paraId="51F63F85" w14:textId="77777777" w:rsidR="00A45CBB" w:rsidRDefault="00A45CBB" w:rsidP="00A45CBB">
      <w:pPr>
        <w:ind w:firstLine="709"/>
        <w:jc w:val="center"/>
        <w:rPr>
          <w:rFonts w:cs="Times New Roman"/>
          <w:b/>
        </w:rPr>
      </w:pPr>
    </w:p>
    <w:p w14:paraId="6EEFACBA" w14:textId="77777777" w:rsidR="00A45CBB" w:rsidRDefault="00A45CBB" w:rsidP="00A45CBB">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7BC24C7C" w14:textId="77777777" w:rsidR="00A45CBB" w:rsidRDefault="00A45CBB" w:rsidP="00A45CBB">
      <w:pPr>
        <w:ind w:firstLine="567"/>
        <w:jc w:val="both"/>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67FD270F" w14:textId="77777777" w:rsidR="00A45CBB" w:rsidRDefault="00A45CBB" w:rsidP="00A45CBB">
      <w:pPr>
        <w:ind w:firstLine="567"/>
        <w:jc w:val="both"/>
      </w:pPr>
      <w:r>
        <w:rPr>
          <w:rFonts w:cs="Times New Roman"/>
        </w:rPr>
        <w:t xml:space="preserve">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w:t>
      </w:r>
      <w:r>
        <w:rPr>
          <w:rFonts w:cs="Times New Roman"/>
        </w:rPr>
        <w:lastRenderedPageBreak/>
        <w:t>вышеуказанных обстоятельств.</w:t>
      </w:r>
    </w:p>
    <w:p w14:paraId="75D04795" w14:textId="77777777" w:rsidR="00A45CBB" w:rsidRDefault="00A45CBB" w:rsidP="00A45CBB">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525716DD" w14:textId="77777777" w:rsidR="00A45CBB" w:rsidRDefault="00A45CBB" w:rsidP="00A45CBB">
      <w:pPr>
        <w:ind w:firstLine="709"/>
        <w:jc w:val="center"/>
        <w:rPr>
          <w:rFonts w:cs="Times New Roman"/>
          <w:b/>
        </w:rPr>
      </w:pPr>
    </w:p>
    <w:p w14:paraId="72150050" w14:textId="77777777" w:rsidR="00A45CBB" w:rsidRDefault="00A45CBB" w:rsidP="00A45CBB">
      <w:pPr>
        <w:ind w:firstLine="709"/>
        <w:jc w:val="center"/>
      </w:pPr>
      <w:r>
        <w:rPr>
          <w:rFonts w:cs="Times New Roman"/>
          <w:b/>
        </w:rPr>
        <w:t>9. ОСОБЫЕ УСЛОВИЯ</w:t>
      </w:r>
    </w:p>
    <w:p w14:paraId="2AB9E9B6" w14:textId="77777777" w:rsidR="00A45CBB" w:rsidRDefault="00A45CBB" w:rsidP="00A45CBB">
      <w:pPr>
        <w:ind w:firstLine="709"/>
        <w:jc w:val="center"/>
        <w:rPr>
          <w:rFonts w:cs="Times New Roman"/>
          <w:b/>
        </w:rPr>
      </w:pPr>
    </w:p>
    <w:p w14:paraId="3947AD48" w14:textId="77777777" w:rsidR="00A45CBB" w:rsidRDefault="00A45CBB" w:rsidP="00A45CBB">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0DCF658C" w14:textId="77777777" w:rsidR="00A45CBB" w:rsidRDefault="00A45CBB" w:rsidP="00A45CBB">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68775CC9" w14:textId="77777777" w:rsidR="00A45CBB" w:rsidRDefault="00A45CBB" w:rsidP="00A45CBB">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462F7C50" w14:textId="77777777" w:rsidR="00A45CBB" w:rsidRDefault="00A45CBB" w:rsidP="00A45CBB">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6C0D51E" w14:textId="77777777" w:rsidR="00A45CBB" w:rsidRDefault="00A45CBB" w:rsidP="00A45CBB">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4EBCA163" w14:textId="77777777" w:rsidR="00A45CBB" w:rsidRDefault="00A45CBB" w:rsidP="00A45CBB">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3588235D" w14:textId="77777777" w:rsidR="00A45CBB" w:rsidRDefault="00A45CBB" w:rsidP="00A45CBB">
      <w:pPr>
        <w:ind w:firstLine="567"/>
        <w:jc w:val="both"/>
      </w:pPr>
      <w:r>
        <w:rPr>
          <w:rFonts w:cs="Times New Roman"/>
        </w:rPr>
        <w:lastRenderedPageBreak/>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42C17CCE" w14:textId="77777777" w:rsidR="00A45CBB" w:rsidRDefault="00A45CBB" w:rsidP="00A45CBB">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13DDB265" w14:textId="77777777" w:rsidR="00A45CBB" w:rsidRDefault="00A45CBB" w:rsidP="00A45CBB">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3B119213" w14:textId="77777777" w:rsidR="00A45CBB" w:rsidRDefault="00A45CBB" w:rsidP="00A45CBB">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2C1DC463" w14:textId="77777777" w:rsidR="00A45CBB" w:rsidRDefault="00A45CBB" w:rsidP="00A45CBB">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0D03C982" w14:textId="77777777" w:rsidR="00A45CBB" w:rsidRDefault="00A45CBB" w:rsidP="00A45CBB">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655634E6" w14:textId="77777777" w:rsidR="00A45CBB" w:rsidRDefault="00A45CBB" w:rsidP="00A45CBB">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37384FFE" w14:textId="77777777" w:rsidR="00A45CBB" w:rsidRDefault="00A45CBB" w:rsidP="00A45CBB">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0661A775" w14:textId="77777777" w:rsidR="00A45CBB" w:rsidRDefault="00A45CBB" w:rsidP="00A45CBB">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B61E15C" w14:textId="77777777" w:rsidR="00A45CBB" w:rsidRDefault="00A45CBB" w:rsidP="00A45CBB">
      <w:pPr>
        <w:ind w:firstLine="567"/>
      </w:pPr>
      <w:r>
        <w:lastRenderedPageBreak/>
        <w:t>9.12. Участник долевого строительства уведомлен о том, что Застройщиком могут быть внесены изменения в проектную документацию.</w:t>
      </w:r>
    </w:p>
    <w:p w14:paraId="250F668F" w14:textId="77777777" w:rsidR="00A45CBB" w:rsidRDefault="00A45CBB" w:rsidP="00A45CBB">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5ADE3139" w14:textId="77777777" w:rsidR="00A45CBB" w:rsidRDefault="00A45CBB" w:rsidP="00A45CBB">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1913372B" w14:textId="77777777" w:rsidR="00A45CBB" w:rsidRDefault="00A45CBB" w:rsidP="00A45CBB">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11382FD6" w14:textId="77777777" w:rsidR="00A45CBB" w:rsidRDefault="00A45CBB" w:rsidP="00A45CBB">
      <w:pPr>
        <w:ind w:firstLine="567"/>
        <w:jc w:val="both"/>
        <w:rPr>
          <w:rFonts w:cs="Times New Roman"/>
        </w:rPr>
      </w:pPr>
    </w:p>
    <w:p w14:paraId="338FD599" w14:textId="77777777" w:rsidR="00A45CBB" w:rsidRDefault="00A45CBB" w:rsidP="00A45CBB">
      <w:pPr>
        <w:ind w:firstLine="709"/>
        <w:jc w:val="center"/>
      </w:pPr>
      <w:r>
        <w:rPr>
          <w:rFonts w:cs="Times New Roman"/>
          <w:b/>
        </w:rPr>
        <w:t>10. ПОРЯДОК РАЗРЕШЕНИЯ СПОРОВ</w:t>
      </w:r>
    </w:p>
    <w:p w14:paraId="3002128B" w14:textId="77777777" w:rsidR="00A45CBB" w:rsidRDefault="00A45CBB" w:rsidP="00A45CBB">
      <w:pPr>
        <w:ind w:firstLine="709"/>
        <w:jc w:val="center"/>
        <w:rPr>
          <w:rFonts w:cs="Times New Roman"/>
          <w:b/>
        </w:rPr>
      </w:pPr>
    </w:p>
    <w:p w14:paraId="5A8E2EAB" w14:textId="77777777" w:rsidR="00A45CBB" w:rsidRDefault="00A45CBB" w:rsidP="00A45CBB">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1BA13D99" w14:textId="77777777" w:rsidR="00A45CBB" w:rsidRDefault="00A45CBB" w:rsidP="00A45CBB">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13C4EA81" w14:textId="77777777" w:rsidR="00A45CBB" w:rsidRDefault="00A45CBB" w:rsidP="00A45CBB">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04651B20" w14:textId="77777777" w:rsidR="00A45CBB" w:rsidRDefault="00A45CBB" w:rsidP="00A45CBB">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35CE604F" w14:textId="77777777" w:rsidR="00A45CBB" w:rsidRDefault="00A45CBB" w:rsidP="00A45CBB">
      <w:pPr>
        <w:ind w:firstLine="709"/>
        <w:jc w:val="both"/>
        <w:rPr>
          <w:rFonts w:cs="Times New Roman"/>
        </w:rPr>
      </w:pPr>
    </w:p>
    <w:p w14:paraId="49518DB1" w14:textId="77777777" w:rsidR="00A45CBB" w:rsidRDefault="00A45CBB" w:rsidP="00A45CBB">
      <w:pPr>
        <w:ind w:firstLine="709"/>
        <w:jc w:val="center"/>
      </w:pPr>
      <w:r>
        <w:rPr>
          <w:rFonts w:cs="Times New Roman"/>
          <w:b/>
        </w:rPr>
        <w:t>11. СРОК ДЕЙСТВИЯ ДОГОВОРА. ОТВЕТСТВЕННОСТЬ СТОРОН</w:t>
      </w:r>
    </w:p>
    <w:p w14:paraId="58B594B8" w14:textId="77777777" w:rsidR="00A45CBB" w:rsidRDefault="00A45CBB" w:rsidP="00A45CBB">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9173361" w14:textId="77777777" w:rsidR="00A45CBB" w:rsidRDefault="00A45CBB" w:rsidP="00A45CBB">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1A1AF698" w14:textId="77777777" w:rsidR="00A45CBB" w:rsidRDefault="00A45CBB" w:rsidP="00A45CBB">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 xml:space="preserve">статьи 9 Федерального закона Российской Федерации от 30 декабря 2004 г. № 214-ФЗ «Об участии в долевом строительстве </w:t>
      </w:r>
      <w:r>
        <w:rPr>
          <w:szCs w:val="24"/>
        </w:rPr>
        <w:lastRenderedPageBreak/>
        <w:t>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1772DD58" w14:textId="77777777" w:rsidR="00A45CBB" w:rsidRDefault="00A45CBB" w:rsidP="00A45CBB">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CA22E52" w14:textId="77777777" w:rsidR="00A45CBB" w:rsidRDefault="00A45CBB" w:rsidP="00A45CBB">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w:t>
      </w:r>
      <w:proofErr w:type="spellStart"/>
      <w:r>
        <w:rPr>
          <w:rFonts w:cs="Times New Roman"/>
        </w:rPr>
        <w:t>эскроу</w:t>
      </w:r>
      <w:proofErr w:type="spellEnd"/>
      <w:r>
        <w:rPr>
          <w:rFonts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cs="Times New Roman"/>
        </w:rPr>
        <w:t>эскроу</w:t>
      </w:r>
      <w:proofErr w:type="spellEnd"/>
      <w:r>
        <w:rPr>
          <w:rFonts w:cs="Times New Roman"/>
        </w:rPr>
        <w:t xml:space="preserve"> подлежат возврату участнику долевого строительства в соответствии с условиями договора счета </w:t>
      </w:r>
      <w:proofErr w:type="spellStart"/>
      <w:r>
        <w:rPr>
          <w:rFonts w:cs="Times New Roman"/>
        </w:rPr>
        <w:t>эскроу</w:t>
      </w:r>
      <w:proofErr w:type="spellEnd"/>
      <w:r>
        <w:rPr>
          <w:rFonts w:cs="Times New Roman"/>
        </w:rPr>
        <w:t>.</w:t>
      </w:r>
    </w:p>
    <w:p w14:paraId="64D7BFDA" w14:textId="77777777" w:rsidR="00A45CBB" w:rsidRDefault="00A45CBB" w:rsidP="00A45CBB">
      <w:pPr>
        <w:ind w:firstLine="567"/>
        <w:jc w:val="both"/>
      </w:pPr>
      <w:r>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43E7F3A6" w14:textId="77777777" w:rsidR="00A45CBB" w:rsidRDefault="00A45CBB" w:rsidP="00A45CBB">
      <w:pPr>
        <w:ind w:firstLine="567"/>
        <w:jc w:val="both"/>
      </w:pPr>
      <w:r>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347AFEE6" w14:textId="77777777" w:rsidR="00A45CBB" w:rsidRDefault="00A45CBB" w:rsidP="00A45CBB">
      <w:pPr>
        <w:ind w:firstLine="510"/>
        <w:jc w:val="both"/>
      </w:pPr>
      <w:r>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6D917DFE" w14:textId="77777777" w:rsidR="00A45CBB" w:rsidRDefault="00A45CBB" w:rsidP="00A45CBB">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019B5B35" w14:textId="77777777" w:rsidR="00A45CBB" w:rsidRDefault="00A45CBB" w:rsidP="00A45CBB">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006C351" w14:textId="77777777" w:rsidR="00A45CBB" w:rsidRDefault="00A45CBB" w:rsidP="00A45CBB">
      <w:pPr>
        <w:ind w:firstLine="709"/>
        <w:jc w:val="both"/>
        <w:rPr>
          <w:color w:val="00AFEF"/>
        </w:rPr>
      </w:pPr>
    </w:p>
    <w:p w14:paraId="5E7FC3B5" w14:textId="77777777" w:rsidR="00A45CBB" w:rsidRDefault="00A45CBB" w:rsidP="00A45CBB">
      <w:pPr>
        <w:ind w:firstLine="709"/>
        <w:jc w:val="center"/>
      </w:pPr>
      <w:r>
        <w:rPr>
          <w:rFonts w:cs="Times New Roman"/>
          <w:b/>
        </w:rPr>
        <w:t>12. ЗАКЛЮЧИТЕЛЬНЫЕ ПОЛОЖЕНИЯ</w:t>
      </w:r>
    </w:p>
    <w:p w14:paraId="6683CE6B" w14:textId="77777777" w:rsidR="00A45CBB" w:rsidRDefault="00A45CBB" w:rsidP="00A45CBB">
      <w:pPr>
        <w:ind w:firstLine="709"/>
        <w:jc w:val="center"/>
        <w:rPr>
          <w:rFonts w:cs="Times New Roman"/>
          <w:b/>
        </w:rPr>
      </w:pPr>
    </w:p>
    <w:p w14:paraId="6992CCA4" w14:textId="77777777" w:rsidR="00A45CBB" w:rsidRDefault="00A45CBB" w:rsidP="00A45CBB">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3FC18D64" w14:textId="77777777" w:rsidR="00A45CBB" w:rsidRDefault="00A45CBB" w:rsidP="00A45CBB">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F59F8AF" w14:textId="77777777" w:rsidR="00A45CBB" w:rsidRDefault="00A45CBB" w:rsidP="00A45CBB">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39A65D17" w14:textId="77777777" w:rsidR="00A45CBB" w:rsidRDefault="00A45CBB" w:rsidP="00A45CBB">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3E4E1D96" w14:textId="77777777" w:rsidR="00A45CBB" w:rsidRDefault="00A45CBB" w:rsidP="00A45CBB">
      <w:pPr>
        <w:ind w:firstLine="567"/>
        <w:jc w:val="both"/>
      </w:pPr>
      <w:r>
        <w:rPr>
          <w:rFonts w:cs="Times New Roman"/>
        </w:rPr>
        <w:t xml:space="preserve">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w:t>
      </w:r>
      <w:r>
        <w:rPr>
          <w:rFonts w:cs="Times New Roman"/>
        </w:rPr>
        <w:lastRenderedPageBreak/>
        <w:t>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55D1E25A" w14:textId="77777777" w:rsidR="00A45CBB" w:rsidRDefault="00A45CBB" w:rsidP="00A45CBB">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6FE56EE2" w14:textId="77777777" w:rsidR="00A45CBB" w:rsidRDefault="00A45CBB" w:rsidP="00A45CBB">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4FDBCC49" w14:textId="77777777" w:rsidR="00A45CBB" w:rsidRDefault="00A45CBB" w:rsidP="00A45CBB">
      <w:pPr>
        <w:tabs>
          <w:tab w:val="left" w:pos="1166"/>
        </w:tabs>
        <w:spacing w:line="228" w:lineRule="auto"/>
        <w:jc w:val="both"/>
        <w:rPr>
          <w:rFonts w:cs="Times New Roman"/>
          <w:spacing w:val="-2"/>
        </w:rPr>
      </w:pPr>
      <w:r>
        <w:rPr>
          <w:rFonts w:cs="Times New Roman"/>
        </w:rPr>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3E38F3D9" w14:textId="77777777" w:rsidR="00A45CBB" w:rsidRDefault="00A45CBB" w:rsidP="00A45CBB">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29EF91D1" w14:textId="77777777" w:rsidR="00A45CBB" w:rsidRDefault="00A45CBB" w:rsidP="00A45CBB">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66B9CB6D" w14:textId="77777777" w:rsidR="00A45CBB" w:rsidRDefault="00A45CBB" w:rsidP="00A45CBB">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00BDFFE6" w14:textId="77777777" w:rsidR="00A45CBB" w:rsidRDefault="00A45CBB" w:rsidP="00A45CBB">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140ED23B" w14:textId="77777777" w:rsidR="00A45CBB" w:rsidRDefault="00A45CBB" w:rsidP="00A45CBB">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17A3D357" w14:textId="77777777" w:rsidR="00A45CBB" w:rsidRDefault="00A45CBB" w:rsidP="00A45CBB">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5BE9907B" w14:textId="02EF6E8A" w:rsidR="009855F4" w:rsidRDefault="00A45CBB" w:rsidP="00A45CBB">
      <w:pPr>
        <w:ind w:firstLine="567"/>
        <w:jc w:val="both"/>
      </w:pPr>
      <w:r>
        <w:rPr>
          <w:rFonts w:cs="Times New Roman"/>
          <w:kern w:val="0"/>
        </w:rPr>
        <w:t>12.11. Договор составлен в ____ (_______) экземплярах, имеющих равную юридическую силу, по одному экземпляру каждой стороне Договора.</w:t>
      </w:r>
    </w:p>
    <w:p w14:paraId="37F03FDE" w14:textId="5199E8DF" w:rsidR="005A710D" w:rsidRDefault="005A710D">
      <w:pPr>
        <w:ind w:firstLine="567"/>
        <w:jc w:val="both"/>
      </w:pP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lastRenderedPageBreak/>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5A710D" w14:paraId="2B6535FF"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3EDE1EE1" w14:textId="77777777" w:rsidR="005A710D" w:rsidRDefault="00A363A4">
            <w:pPr>
              <w:jc w:val="both"/>
            </w:pPr>
            <w:r>
              <w:rPr>
                <w:rFonts w:cs="Times New Roman"/>
                <w:b/>
              </w:rPr>
              <w:t>Застройщик:</w:t>
            </w:r>
          </w:p>
          <w:p w14:paraId="30F4588C" w14:textId="77777777" w:rsidR="003A78C3" w:rsidRPr="001845B5" w:rsidRDefault="003A78C3" w:rsidP="003A78C3">
            <w:pPr>
              <w:rPr>
                <w:rFonts w:eastAsia="Calibri" w:cs="Times New Roman"/>
                <w:b/>
                <w:kern w:val="0"/>
                <w:lang w:eastAsia="en-US" w:bidi="ar-SA"/>
              </w:rPr>
            </w:pPr>
            <w:r w:rsidRPr="001845B5">
              <w:rPr>
                <w:rFonts w:eastAsia="Calibri" w:cs="Times New Roman"/>
                <w:b/>
                <w:kern w:val="0"/>
                <w:lang w:eastAsia="en-US" w:bidi="ar-SA"/>
              </w:rPr>
              <w:t xml:space="preserve">ООО «СПЕЦИАЛИЗИРОВАННЫЙ ЗАСТРОЙЩИК </w:t>
            </w:r>
          </w:p>
          <w:p w14:paraId="28F5CB47" w14:textId="77777777" w:rsidR="003A78C3" w:rsidRPr="001845B5" w:rsidRDefault="003A78C3" w:rsidP="003A78C3">
            <w:pPr>
              <w:rPr>
                <w:rFonts w:eastAsia="Calibri" w:cs="Times New Roman"/>
                <w:b/>
                <w:kern w:val="0"/>
                <w:lang w:eastAsia="en-US" w:bidi="ar-SA"/>
              </w:rPr>
            </w:pPr>
            <w:r w:rsidRPr="001845B5">
              <w:rPr>
                <w:rFonts w:eastAsia="Calibri" w:cs="Times New Roman"/>
                <w:b/>
                <w:kern w:val="0"/>
                <w:lang w:eastAsia="en-US" w:bidi="ar-SA"/>
              </w:rPr>
              <w:t>«ЖИЛОЙ КОМПЛЕКС НА СТАЧКИ»</w:t>
            </w:r>
          </w:p>
          <w:p w14:paraId="3677AF07" w14:textId="77777777" w:rsidR="003A78C3" w:rsidRDefault="003A78C3" w:rsidP="003A78C3">
            <w:pPr>
              <w:rPr>
                <w:rFonts w:cs="Times New Roman"/>
              </w:rPr>
            </w:pPr>
            <w:r>
              <w:rPr>
                <w:rFonts w:cs="Times New Roman"/>
              </w:rPr>
              <w:t>ОГРН 1196196001011</w:t>
            </w:r>
          </w:p>
          <w:p w14:paraId="78842327" w14:textId="1922859E" w:rsidR="003A78C3" w:rsidRPr="001845B5" w:rsidRDefault="003A78C3" w:rsidP="003A78C3">
            <w:pPr>
              <w:rPr>
                <w:rFonts w:eastAsia="Calibri" w:cs="Times New Roman"/>
                <w:kern w:val="0"/>
                <w:lang w:eastAsia="en-US" w:bidi="ar-SA"/>
              </w:rPr>
            </w:pPr>
            <w:r w:rsidRPr="001845B5">
              <w:rPr>
                <w:rFonts w:eastAsia="Calibri" w:cs="Times New Roman"/>
                <w:kern w:val="0"/>
                <w:lang w:eastAsia="en-US" w:bidi="ar-SA"/>
              </w:rPr>
              <w:t>ИНН 6161086634 КПП</w:t>
            </w:r>
            <w:r w:rsidRPr="00E3012E">
              <w:rPr>
                <w:rFonts w:eastAsia="Calibri" w:cs="Times New Roman"/>
                <w:kern w:val="0"/>
                <w:lang w:eastAsia="en-US" w:bidi="ar-SA"/>
              </w:rPr>
              <w:t xml:space="preserve"> </w:t>
            </w:r>
            <w:r w:rsidR="00E3012E" w:rsidRPr="00E3012E">
              <w:rPr>
                <w:rFonts w:eastAsia="Calibri" w:cs="Times New Roman"/>
                <w:kern w:val="0"/>
                <w:lang w:eastAsia="en-US" w:bidi="ar-SA"/>
              </w:rPr>
              <w:t>616801001</w:t>
            </w:r>
          </w:p>
          <w:p w14:paraId="53BC6FD8" w14:textId="77777777" w:rsidR="00E3012E" w:rsidRDefault="009A7317" w:rsidP="003A78C3">
            <w:pPr>
              <w:widowControl/>
              <w:suppressAutoHyphens w:val="0"/>
            </w:pPr>
            <w:r w:rsidRPr="00B0778E">
              <w:t>344049, Ростовска</w:t>
            </w:r>
            <w:r>
              <w:t xml:space="preserve">я область, г. </w:t>
            </w:r>
            <w:proofErr w:type="spellStart"/>
            <w:r>
              <w:t>Ростов</w:t>
            </w:r>
            <w:proofErr w:type="spellEnd"/>
            <w:r>
              <w:t xml:space="preserve">-на-Дону, </w:t>
            </w:r>
          </w:p>
          <w:p w14:paraId="07C51F66" w14:textId="5C6CC488" w:rsidR="003A78C3" w:rsidRPr="001845B5" w:rsidRDefault="009A7317" w:rsidP="003A78C3">
            <w:pPr>
              <w:widowControl/>
              <w:suppressAutoHyphens w:val="0"/>
              <w:rPr>
                <w:rFonts w:eastAsia="Calibri" w:cs="Times New Roman"/>
                <w:kern w:val="0"/>
                <w:lang w:eastAsia="en-US" w:bidi="ar-SA"/>
              </w:rPr>
            </w:pPr>
            <w:bookmarkStart w:id="3" w:name="_GoBack"/>
            <w:bookmarkEnd w:id="3"/>
            <w:proofErr w:type="spellStart"/>
            <w:r>
              <w:t>пр-кт</w:t>
            </w:r>
            <w:proofErr w:type="spellEnd"/>
            <w:r w:rsidRPr="00B0778E">
              <w:t xml:space="preserve"> Маршала Жукова д. 18, пом. 269</w:t>
            </w:r>
          </w:p>
          <w:p w14:paraId="30523591" w14:textId="77777777" w:rsidR="003A78C3" w:rsidRPr="001845B5" w:rsidRDefault="003A78C3" w:rsidP="003A78C3">
            <w:pPr>
              <w:rPr>
                <w:rFonts w:eastAsia="Calibri" w:cs="Times New Roman"/>
                <w:kern w:val="0"/>
                <w:lang w:eastAsia="en-US" w:bidi="ar-SA"/>
              </w:rPr>
            </w:pPr>
            <w:r w:rsidRPr="001845B5">
              <w:rPr>
                <w:rFonts w:eastAsia="Calibri" w:cs="Times New Roman"/>
                <w:kern w:val="0"/>
                <w:lang w:eastAsia="en-US" w:bidi="ar-SA"/>
              </w:rPr>
              <w:t>р/</w:t>
            </w:r>
            <w:proofErr w:type="spellStart"/>
            <w:r w:rsidRPr="001845B5">
              <w:rPr>
                <w:rFonts w:eastAsia="Calibri" w:cs="Times New Roman"/>
                <w:kern w:val="0"/>
                <w:lang w:eastAsia="en-US" w:bidi="ar-SA"/>
              </w:rPr>
              <w:t>сч</w:t>
            </w:r>
            <w:proofErr w:type="spellEnd"/>
            <w:r w:rsidRPr="001845B5">
              <w:rPr>
                <w:rFonts w:eastAsia="Calibri" w:cs="Times New Roman"/>
                <w:kern w:val="0"/>
                <w:lang w:eastAsia="en-US" w:bidi="ar-SA"/>
              </w:rPr>
              <w:t xml:space="preserve"> </w:t>
            </w:r>
            <w:r w:rsidRPr="001845B5">
              <w:rPr>
                <w:rFonts w:cs="Times New Roman"/>
              </w:rPr>
              <w:t>40702810352090000768</w:t>
            </w:r>
          </w:p>
          <w:p w14:paraId="5CDDD5A7" w14:textId="77777777" w:rsidR="003A78C3" w:rsidRPr="001845B5" w:rsidRDefault="003A78C3" w:rsidP="003A78C3">
            <w:pPr>
              <w:rPr>
                <w:rFonts w:cs="Times New Roman"/>
              </w:rPr>
            </w:pPr>
            <w:r w:rsidRPr="001845B5">
              <w:rPr>
                <w:rFonts w:cs="Times New Roman"/>
              </w:rPr>
              <w:t>ЮГО-ЗАПАДНЫЙ БАНК ПАО СБЕРБАНК</w:t>
            </w:r>
          </w:p>
          <w:p w14:paraId="455A5E64" w14:textId="77777777" w:rsidR="003A78C3" w:rsidRPr="001845B5" w:rsidRDefault="003A78C3" w:rsidP="003A78C3">
            <w:pPr>
              <w:rPr>
                <w:rFonts w:cs="Times New Roman"/>
              </w:rPr>
            </w:pPr>
            <w:r w:rsidRPr="001845B5">
              <w:rPr>
                <w:rFonts w:cs="Times New Roman"/>
              </w:rPr>
              <w:t>к/</w:t>
            </w:r>
            <w:proofErr w:type="spellStart"/>
            <w:r w:rsidRPr="001845B5">
              <w:rPr>
                <w:rFonts w:cs="Times New Roman"/>
              </w:rPr>
              <w:t>сч</w:t>
            </w:r>
            <w:proofErr w:type="spellEnd"/>
            <w:r w:rsidRPr="001845B5">
              <w:rPr>
                <w:rFonts w:cs="Times New Roman"/>
              </w:rPr>
              <w:t xml:space="preserve"> 30101810600000000602  </w:t>
            </w:r>
          </w:p>
          <w:p w14:paraId="376C731F" w14:textId="36E40815" w:rsidR="005A710D" w:rsidRDefault="003A78C3" w:rsidP="003A78C3">
            <w:pPr>
              <w:jc w:val="both"/>
            </w:pPr>
            <w:proofErr w:type="spellStart"/>
            <w:r w:rsidRPr="001845B5">
              <w:rPr>
                <w:rFonts w:cs="Times New Roman"/>
              </w:rPr>
              <w:t>Бик</w:t>
            </w:r>
            <w:proofErr w:type="spellEnd"/>
            <w:r w:rsidRPr="001845B5">
              <w:rPr>
                <w:rFonts w:cs="Times New Roman"/>
              </w:rPr>
              <w:t xml:space="preserve"> </w:t>
            </w:r>
            <w:r w:rsidRPr="001845B5">
              <w:rPr>
                <w:rFonts w:cs="Times New Roman"/>
                <w:bCs/>
                <w:noProof/>
                <w:lang w:eastAsia="ru-RU"/>
              </w:rPr>
              <w:t>046015602</w:t>
            </w:r>
          </w:p>
          <w:p w14:paraId="56893A90" w14:textId="77777777" w:rsidR="005A710D" w:rsidRDefault="005A710D">
            <w:pPr>
              <w:jc w:val="both"/>
              <w:rPr>
                <w:rFonts w:cs="Times New Roman"/>
              </w:rPr>
            </w:pPr>
          </w:p>
          <w:p w14:paraId="69987908" w14:textId="77777777" w:rsidR="005A710D" w:rsidRDefault="00A363A4">
            <w:pPr>
              <w:jc w:val="both"/>
            </w:pPr>
            <w:r w:rsidRPr="003A78C3">
              <w:rPr>
                <w:rFonts w:cs="Times New Roman"/>
                <w:highlight w:val="red"/>
              </w:rPr>
              <w:t>Представитель, действующий на основании доверенности № 61</w:t>
            </w:r>
            <w:r w:rsidRPr="003A78C3">
              <w:rPr>
                <w:rFonts w:cs="Times New Roman"/>
                <w:highlight w:val="red"/>
                <w:lang w:val="en-US"/>
              </w:rPr>
              <w:t>AA</w:t>
            </w:r>
            <w:r w:rsidRPr="003A78C3">
              <w:rPr>
                <w:rFonts w:cs="Times New Roman"/>
                <w:highlight w:val="red"/>
              </w:rPr>
              <w:t xml:space="preserve">9229725, </w:t>
            </w:r>
            <w:r w:rsidRPr="003A78C3">
              <w:rPr>
                <w:rFonts w:cs="Times New Roman"/>
                <w:highlight w:val="red"/>
              </w:rPr>
              <w:br/>
              <w:t xml:space="preserve">выданной 16.11.2022 года нотариусом </w:t>
            </w:r>
            <w:r w:rsidRPr="003A78C3">
              <w:rPr>
                <w:rFonts w:cs="Times New Roman"/>
                <w:highlight w:val="red"/>
              </w:rPr>
              <w:br/>
              <w:t xml:space="preserve">Ростовского-на-Дону нотариального округа </w:t>
            </w:r>
            <w:proofErr w:type="spellStart"/>
            <w:r w:rsidRPr="003A78C3">
              <w:rPr>
                <w:rFonts w:cs="Times New Roman"/>
                <w:highlight w:val="red"/>
              </w:rPr>
              <w:t>Чиняковой</w:t>
            </w:r>
            <w:proofErr w:type="spellEnd"/>
            <w:r w:rsidRPr="003A78C3">
              <w:rPr>
                <w:rFonts w:cs="Times New Roman"/>
                <w:highlight w:val="red"/>
              </w:rPr>
              <w:t xml:space="preserve"> Светланой Викторовной, зарегистрировано в реестре: </w:t>
            </w:r>
            <w:r w:rsidRPr="003A78C3">
              <w:rPr>
                <w:rFonts w:cs="Times New Roman"/>
                <w:highlight w:val="red"/>
              </w:rPr>
              <w:br/>
              <w:t>№61/80-н/61-2022-5-1300</w:t>
            </w:r>
          </w:p>
          <w:p w14:paraId="19681621" w14:textId="77777777" w:rsidR="005A710D" w:rsidRDefault="005A710D">
            <w:pPr>
              <w:jc w:val="both"/>
              <w:rPr>
                <w:rFonts w:cs="Times New Roman"/>
                <w:b/>
              </w:rPr>
            </w:pPr>
          </w:p>
          <w:p w14:paraId="4925AAE2" w14:textId="77777777" w:rsidR="005A710D" w:rsidRDefault="005A710D">
            <w:pPr>
              <w:jc w:val="both"/>
              <w:rPr>
                <w:rFonts w:cs="Times New Roman"/>
                <w:b/>
              </w:rPr>
            </w:pPr>
          </w:p>
          <w:p w14:paraId="45197119" w14:textId="77777777" w:rsidR="005A710D" w:rsidRDefault="00A363A4">
            <w:pPr>
              <w:jc w:val="both"/>
            </w:pPr>
            <w:r>
              <w:rPr>
                <w:rFonts w:cs="Times New Roman"/>
                <w:b/>
              </w:rPr>
              <w:t>____________________/</w:t>
            </w:r>
            <w:proofErr w:type="spellStart"/>
            <w:r w:rsidRPr="003A78C3">
              <w:rPr>
                <w:rFonts w:cs="Times New Roman"/>
                <w:highlight w:val="red"/>
              </w:rPr>
              <w:t>Обшарова</w:t>
            </w:r>
            <w:proofErr w:type="spellEnd"/>
            <w:r w:rsidRPr="003A78C3">
              <w:rPr>
                <w:rFonts w:cs="Times New Roman"/>
                <w:highlight w:val="red"/>
              </w:rPr>
              <w:t xml:space="preserve"> Е.В./</w:t>
            </w:r>
          </w:p>
          <w:p w14:paraId="7C14B37B" w14:textId="77777777" w:rsidR="005A710D" w:rsidRDefault="00A363A4">
            <w:r>
              <w:rPr>
                <w:rFonts w:cs="Times New Roman"/>
              </w:rPr>
              <w:t xml:space="preserve"> (по доверенности)</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0B903324" w14:textId="77777777" w:rsidR="005A710D" w:rsidRDefault="005A710D">
      <w:pPr>
        <w:jc w:val="both"/>
        <w:rPr>
          <w:rFonts w:cs="Times New Roman"/>
        </w:rPr>
      </w:pPr>
    </w:p>
    <w:p w14:paraId="21ADC6B2" w14:textId="77777777" w:rsidR="003A78C3" w:rsidRDefault="00A363A4" w:rsidP="003A78C3">
      <w:pPr>
        <w:rPr>
          <w:rStyle w:val="a3"/>
          <w:rFonts w:cs="Times New Roman"/>
        </w:rPr>
      </w:pPr>
      <w:r>
        <w:rPr>
          <w:rStyle w:val="a3"/>
          <w:rFonts w:cs="Times New Roman"/>
          <w:b w:val="0"/>
        </w:rPr>
        <w:t>Представитель</w:t>
      </w:r>
      <w:r>
        <w:rPr>
          <w:rStyle w:val="a3"/>
          <w:rFonts w:cs="Times New Roman"/>
        </w:rPr>
        <w:t xml:space="preserve"> </w:t>
      </w:r>
    </w:p>
    <w:p w14:paraId="22F9BAE8" w14:textId="61840B2E" w:rsidR="003A78C3" w:rsidRDefault="003A78C3" w:rsidP="003A78C3">
      <w:pPr>
        <w:rPr>
          <w:rFonts w:eastAsia="Calibri" w:cs="Times New Roman"/>
          <w:b/>
          <w:kern w:val="0"/>
          <w:lang w:eastAsia="en-US" w:bidi="ar-SA"/>
        </w:rPr>
      </w:pPr>
      <w:r w:rsidRPr="001845B5">
        <w:rPr>
          <w:rFonts w:eastAsia="Calibri" w:cs="Times New Roman"/>
          <w:b/>
          <w:kern w:val="0"/>
          <w:lang w:eastAsia="en-US" w:bidi="ar-SA"/>
        </w:rPr>
        <w:t xml:space="preserve">ООО «СПЕЦИАЛИЗИРОВАННЫЙ </w:t>
      </w:r>
    </w:p>
    <w:p w14:paraId="63527BB9" w14:textId="2806ABCE" w:rsidR="003A78C3" w:rsidRPr="001845B5" w:rsidRDefault="003A78C3" w:rsidP="003A78C3">
      <w:pPr>
        <w:rPr>
          <w:rFonts w:eastAsia="Calibri" w:cs="Times New Roman"/>
          <w:b/>
          <w:kern w:val="0"/>
          <w:lang w:eastAsia="en-US" w:bidi="ar-SA"/>
        </w:rPr>
      </w:pPr>
      <w:r w:rsidRPr="001845B5">
        <w:rPr>
          <w:rFonts w:eastAsia="Calibri" w:cs="Times New Roman"/>
          <w:b/>
          <w:kern w:val="0"/>
          <w:lang w:eastAsia="en-US" w:bidi="ar-SA"/>
        </w:rPr>
        <w:t xml:space="preserve">ЗАСТРОЙЩИК </w:t>
      </w:r>
    </w:p>
    <w:p w14:paraId="3606907F" w14:textId="6E615BAB" w:rsidR="005A710D" w:rsidRDefault="003A78C3" w:rsidP="003A78C3">
      <w:pPr>
        <w:jc w:val="both"/>
      </w:pPr>
      <w:r w:rsidRPr="001845B5">
        <w:rPr>
          <w:rFonts w:eastAsia="Calibri" w:cs="Times New Roman"/>
          <w:b/>
          <w:kern w:val="0"/>
          <w:lang w:eastAsia="en-US" w:bidi="ar-SA"/>
        </w:rPr>
        <w:t xml:space="preserve">«ЖИЛОЙ КОМПЛЕКС НА </w:t>
      </w:r>
      <w:proofErr w:type="gramStart"/>
      <w:r w:rsidRPr="001845B5">
        <w:rPr>
          <w:rFonts w:eastAsia="Calibri" w:cs="Times New Roman"/>
          <w:b/>
          <w:kern w:val="0"/>
          <w:lang w:eastAsia="en-US" w:bidi="ar-SA"/>
        </w:rPr>
        <w:t>СТАЧКИ»</w:t>
      </w:r>
      <w:r w:rsidR="00A363A4">
        <w:rPr>
          <w:rStyle w:val="11"/>
          <w:rFonts w:eastAsia="Tahoma"/>
          <w:bCs/>
        </w:rPr>
        <w:t xml:space="preserve">   </w:t>
      </w:r>
      <w:proofErr w:type="gramEnd"/>
      <w:r w:rsidR="00A363A4">
        <w:rPr>
          <w:rStyle w:val="11"/>
          <w:rFonts w:eastAsia="Tahoma"/>
          <w:bCs/>
        </w:rPr>
        <w:t xml:space="preserve">                   </w:t>
      </w:r>
      <w:r w:rsidR="00A363A4">
        <w:rPr>
          <w:rStyle w:val="11"/>
          <w:rFonts w:eastAsia="Tahoma" w:cs="Times New Roman"/>
          <w:bCs/>
          <w:color w:val="000000"/>
          <w:lang w:bidi="ar-SA"/>
        </w:rPr>
        <w:t xml:space="preserve">Участник долевого строительства </w:t>
      </w:r>
    </w:p>
    <w:p w14:paraId="34E21641" w14:textId="77777777" w:rsidR="005A710D" w:rsidRDefault="005A710D">
      <w:pPr>
        <w:jc w:val="both"/>
        <w:rPr>
          <w:rFonts w:cs="Times New Roman"/>
          <w:color w:val="2C2D2E"/>
          <w:shd w:val="clear" w:color="auto" w:fill="FFFFFF"/>
        </w:rPr>
      </w:pPr>
    </w:p>
    <w:p w14:paraId="607C8557" w14:textId="77777777" w:rsidR="005A710D" w:rsidRDefault="005A710D">
      <w:pPr>
        <w:jc w:val="both"/>
        <w:rPr>
          <w:rFonts w:cs="Times New Roman"/>
        </w:rPr>
      </w:pPr>
    </w:p>
    <w:p w14:paraId="2414509F" w14:textId="77777777" w:rsidR="005A710D" w:rsidRDefault="00A363A4">
      <w:pPr>
        <w:jc w:val="both"/>
      </w:pPr>
      <w:r>
        <w:rPr>
          <w:rFonts w:cs="Times New Roman"/>
        </w:rPr>
        <w:t>____________________/</w:t>
      </w:r>
      <w:proofErr w:type="spellStart"/>
      <w:r w:rsidRPr="003A78C3">
        <w:rPr>
          <w:kern w:val="0"/>
          <w:highlight w:val="red"/>
        </w:rPr>
        <w:t>Обшарова</w:t>
      </w:r>
      <w:proofErr w:type="spellEnd"/>
      <w:r w:rsidRPr="003A78C3">
        <w:rPr>
          <w:kern w:val="0"/>
          <w:highlight w:val="red"/>
        </w:rPr>
        <w:t xml:space="preserve"> Е.В.</w:t>
      </w:r>
      <w:r>
        <w:rPr>
          <w:rFonts w:cs="Times New Roman"/>
        </w:rPr>
        <w:t xml:space="preserve"> /</w:t>
      </w:r>
      <w:r>
        <w:rPr>
          <w:rFonts w:cs="Times New Roman"/>
        </w:rPr>
        <w:tab/>
      </w:r>
      <w:r>
        <w:rPr>
          <w:rFonts w:cs="Times New Roman"/>
        </w:rPr>
        <w:tab/>
        <w:t xml:space="preserve">                 __________________/ФИО/</w:t>
      </w:r>
    </w:p>
    <w:p w14:paraId="3A659A76" w14:textId="77777777" w:rsidR="005A710D" w:rsidRDefault="00A363A4">
      <w:pPr>
        <w:pStyle w:val="ad"/>
        <w:tabs>
          <w:tab w:val="left" w:pos="1052"/>
        </w:tabs>
        <w:snapToGrid w:val="0"/>
        <w:spacing w:before="0" w:after="0" w:line="276" w:lineRule="auto"/>
        <w:jc w:val="both"/>
        <w:rPr>
          <w:szCs w:val="24"/>
        </w:rPr>
      </w:pPr>
      <w:r>
        <w:rPr>
          <w:szCs w:val="24"/>
        </w:rPr>
        <w:t xml:space="preserve">МП                           </w:t>
      </w:r>
    </w:p>
    <w:p w14:paraId="66E36B45" w14:textId="77777777" w:rsidR="005A710D" w:rsidRDefault="005A710D">
      <w:pPr>
        <w:jc w:val="both"/>
        <w:rPr>
          <w:rFonts w:cs="Times New Roman"/>
          <w:b/>
        </w:rPr>
      </w:pPr>
    </w:p>
    <w:p w14:paraId="0151B37C" w14:textId="77777777" w:rsidR="009D0E85" w:rsidRDefault="009D0E85" w:rsidP="009D0E85">
      <w:pPr>
        <w:pStyle w:val="ad"/>
        <w:snapToGrid w:val="0"/>
        <w:spacing w:before="0" w:after="0"/>
        <w:jc w:val="right"/>
        <w:rPr>
          <w:szCs w:val="24"/>
        </w:rPr>
      </w:pPr>
      <w:r>
        <w:rPr>
          <w:szCs w:val="24"/>
        </w:rPr>
        <w:t xml:space="preserve">ПРИЛОЖЕНИЕ № 2 </w:t>
      </w:r>
    </w:p>
    <w:p w14:paraId="365F3D64" w14:textId="77777777" w:rsidR="009D0E85" w:rsidRDefault="009D0E85" w:rsidP="009D0E85">
      <w:pPr>
        <w:pStyle w:val="ad"/>
        <w:snapToGrid w:val="0"/>
        <w:spacing w:before="0" w:after="0"/>
        <w:jc w:val="right"/>
        <w:rPr>
          <w:szCs w:val="24"/>
        </w:rPr>
      </w:pPr>
      <w:r>
        <w:rPr>
          <w:szCs w:val="24"/>
        </w:rPr>
        <w:t>к Договору участия в долевом строительстве</w:t>
      </w:r>
    </w:p>
    <w:p w14:paraId="7EC30705" w14:textId="77777777" w:rsidR="009D0E85" w:rsidRDefault="009D0E85" w:rsidP="009D0E85">
      <w:pPr>
        <w:jc w:val="right"/>
      </w:pPr>
      <w:r>
        <w:rPr>
          <w:rFonts w:cs="Times New Roman"/>
        </w:rPr>
        <w:t xml:space="preserve">№________________ от </w:t>
      </w:r>
      <w:r>
        <w:rPr>
          <w:rFonts w:cs="Times New Roman"/>
        </w:rPr>
        <w:softHyphen/>
      </w:r>
      <w:r>
        <w:rPr>
          <w:rFonts w:cs="Times New Roman"/>
        </w:rPr>
        <w:softHyphen/>
      </w:r>
      <w:r>
        <w:rPr>
          <w:rFonts w:cs="Times New Roman"/>
        </w:rPr>
        <w:softHyphen/>
      </w:r>
      <w:r>
        <w:rPr>
          <w:rFonts w:cs="Times New Roman"/>
        </w:rPr>
        <w:softHyphen/>
      </w:r>
      <w:r>
        <w:rPr>
          <w:rFonts w:cs="Times New Roman"/>
        </w:rPr>
        <w:softHyphen/>
        <w:t>_</w:t>
      </w:r>
      <w:proofErr w:type="gramStart"/>
      <w:r>
        <w:rPr>
          <w:rFonts w:cs="Times New Roman"/>
        </w:rPr>
        <w:t>_._</w:t>
      </w:r>
      <w:proofErr w:type="gramEnd"/>
      <w:r>
        <w:rPr>
          <w:rFonts w:cs="Times New Roman"/>
        </w:rPr>
        <w:t>___.20___г.</w:t>
      </w:r>
    </w:p>
    <w:p w14:paraId="1AF13A3D" w14:textId="77777777" w:rsidR="009D0E85" w:rsidRDefault="009D0E85" w:rsidP="009D0E85">
      <w:pPr>
        <w:jc w:val="both"/>
        <w:rPr>
          <w:rFonts w:cs="Times New Roman"/>
          <w:b/>
        </w:rPr>
      </w:pPr>
    </w:p>
    <w:p w14:paraId="3353ED89" w14:textId="77777777" w:rsidR="009D0E85" w:rsidRDefault="009D0E85" w:rsidP="009D0E85">
      <w:pPr>
        <w:jc w:val="center"/>
      </w:pPr>
      <w:r>
        <w:rPr>
          <w:rFonts w:cs="Times New Roman"/>
          <w:b/>
        </w:rPr>
        <w:t>ТЕХНИЧЕСКИЕ ХАРАКТЕРИСТИКИ ОБЪЕКТА:</w:t>
      </w:r>
    </w:p>
    <w:p w14:paraId="35CC5D2A" w14:textId="77777777" w:rsidR="009D0E85" w:rsidRDefault="009D0E85" w:rsidP="009D0E85">
      <w:pPr>
        <w:pStyle w:val="16"/>
        <w:spacing w:before="58" w:after="58" w:line="0" w:lineRule="atLeast"/>
        <w:rPr>
          <w:sz w:val="24"/>
          <w:szCs w:val="24"/>
        </w:rPr>
      </w:pPr>
    </w:p>
    <w:p w14:paraId="7C1ED72A" w14:textId="77777777" w:rsidR="009D0E85" w:rsidRDefault="009D0E85" w:rsidP="009D0E85">
      <w:pPr>
        <w:pStyle w:val="16"/>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46316E54" w14:textId="77777777" w:rsidR="009D0E85" w:rsidRDefault="009D0E85" w:rsidP="009D0E85">
      <w:pPr>
        <w:pStyle w:val="16"/>
        <w:spacing w:before="58" w:after="58" w:line="0" w:lineRule="atLeast"/>
        <w:jc w:val="both"/>
        <w:rPr>
          <w:sz w:val="24"/>
          <w:szCs w:val="24"/>
        </w:rPr>
      </w:pPr>
      <w:r>
        <w:rPr>
          <w:sz w:val="24"/>
          <w:szCs w:val="24"/>
        </w:rPr>
        <w:t>Поэтажные перекрытия: ж/бетонные, монолитные</w:t>
      </w:r>
    </w:p>
    <w:p w14:paraId="716260F5" w14:textId="77777777" w:rsidR="009D0E85" w:rsidRDefault="009D0E85" w:rsidP="009D0E85">
      <w:pPr>
        <w:pStyle w:val="16"/>
        <w:spacing w:before="58" w:after="58" w:line="0" w:lineRule="atLeast"/>
        <w:jc w:val="both"/>
        <w:rPr>
          <w:sz w:val="24"/>
          <w:szCs w:val="24"/>
        </w:rPr>
      </w:pPr>
      <w:r>
        <w:rPr>
          <w:sz w:val="24"/>
          <w:szCs w:val="24"/>
        </w:rPr>
        <w:t xml:space="preserve">Класс энергоэффективности: С+ нормальный </w:t>
      </w:r>
    </w:p>
    <w:p w14:paraId="662E8C0A" w14:textId="77777777" w:rsidR="009D0E85" w:rsidRDefault="009D0E85" w:rsidP="009D0E85">
      <w:pPr>
        <w:pStyle w:val="16"/>
        <w:spacing w:before="58" w:after="58" w:line="0" w:lineRule="atLeast"/>
        <w:jc w:val="both"/>
        <w:rPr>
          <w:sz w:val="24"/>
          <w:szCs w:val="24"/>
        </w:rPr>
      </w:pPr>
      <w:r>
        <w:rPr>
          <w:sz w:val="24"/>
          <w:szCs w:val="24"/>
        </w:rPr>
        <w:t>Сейсмостойкость: 6 баллов</w:t>
      </w:r>
    </w:p>
    <w:p w14:paraId="22BF5159" w14:textId="77777777" w:rsidR="009D0E85" w:rsidRDefault="009D0E85" w:rsidP="009D0E85">
      <w:r>
        <w:rPr>
          <w:rFonts w:cs="Times New Roman"/>
          <w:b/>
          <w:i/>
          <w:highlight w:val="yellow"/>
        </w:rPr>
        <w:t>Вариант 1 (только для жилого помещения и для нежилого помещения):</w:t>
      </w:r>
      <w:r>
        <w:rPr>
          <w:rFonts w:cs="Times New Roman"/>
          <w:b/>
          <w:i/>
        </w:rPr>
        <w:t xml:space="preserve"> </w:t>
      </w:r>
    </w:p>
    <w:p w14:paraId="20A08486" w14:textId="77777777" w:rsidR="009D0E85" w:rsidRDefault="009D0E85" w:rsidP="009D0E85">
      <w:r>
        <w:rPr>
          <w:rFonts w:cs="Times New Roman"/>
          <w:b/>
          <w:i/>
        </w:rPr>
        <w:t>Технические характеристики – квартиры/нежилого помещения:</w:t>
      </w:r>
    </w:p>
    <w:p w14:paraId="4908BD34" w14:textId="77777777" w:rsidR="009D0E85" w:rsidRDefault="009D0E85" w:rsidP="009D0E85">
      <w:pPr>
        <w:pStyle w:val="16"/>
        <w:spacing w:before="58" w:after="58" w:line="0" w:lineRule="atLeast"/>
        <w:jc w:val="both"/>
        <w:rPr>
          <w:sz w:val="24"/>
          <w:szCs w:val="24"/>
        </w:rPr>
      </w:pPr>
      <w:r>
        <w:rPr>
          <w:sz w:val="24"/>
          <w:szCs w:val="24"/>
        </w:rPr>
        <w:t>Лоджия/балкон: с остеклением</w:t>
      </w:r>
    </w:p>
    <w:p w14:paraId="6F4F5A64" w14:textId="77777777" w:rsidR="009D0E85" w:rsidRDefault="009D0E85" w:rsidP="009D0E85">
      <w:pPr>
        <w:pStyle w:val="16"/>
        <w:spacing w:before="58" w:after="58" w:line="0" w:lineRule="atLeast"/>
        <w:jc w:val="both"/>
        <w:rPr>
          <w:sz w:val="24"/>
          <w:szCs w:val="24"/>
        </w:rPr>
      </w:pPr>
      <w:r>
        <w:rPr>
          <w:sz w:val="24"/>
          <w:szCs w:val="24"/>
        </w:rPr>
        <w:t>Внутриквартирные перегородки: газобетонные блоки</w:t>
      </w:r>
    </w:p>
    <w:p w14:paraId="524B9AC0" w14:textId="77777777" w:rsidR="009D0E85" w:rsidRDefault="009D0E85" w:rsidP="009D0E85">
      <w:pPr>
        <w:pStyle w:val="16"/>
        <w:spacing w:before="58" w:after="58" w:line="0" w:lineRule="atLeast"/>
        <w:jc w:val="both"/>
        <w:rPr>
          <w:sz w:val="24"/>
          <w:szCs w:val="24"/>
        </w:rPr>
      </w:pPr>
      <w:r>
        <w:rPr>
          <w:sz w:val="24"/>
          <w:szCs w:val="24"/>
        </w:rPr>
        <w:t>Полы: стяжка</w:t>
      </w:r>
    </w:p>
    <w:p w14:paraId="397C8B4C" w14:textId="77777777" w:rsidR="009D0E85" w:rsidRDefault="009D0E85" w:rsidP="009D0E85">
      <w:pPr>
        <w:pStyle w:val="16"/>
        <w:spacing w:before="58" w:after="58" w:line="0" w:lineRule="atLeast"/>
        <w:jc w:val="both"/>
        <w:rPr>
          <w:sz w:val="24"/>
          <w:szCs w:val="24"/>
        </w:rPr>
      </w:pPr>
      <w:r>
        <w:rPr>
          <w:sz w:val="24"/>
          <w:szCs w:val="24"/>
        </w:rPr>
        <w:t>Оконные проемы: ПВХ</w:t>
      </w:r>
    </w:p>
    <w:p w14:paraId="79F8AA63" w14:textId="77777777" w:rsidR="009D0E85" w:rsidRDefault="009D0E85" w:rsidP="009D0E85">
      <w:pPr>
        <w:pStyle w:val="16"/>
        <w:spacing w:before="58" w:after="58" w:line="0" w:lineRule="atLeast"/>
        <w:jc w:val="both"/>
        <w:rPr>
          <w:sz w:val="24"/>
          <w:szCs w:val="24"/>
        </w:rPr>
      </w:pPr>
      <w:r>
        <w:rPr>
          <w:sz w:val="24"/>
          <w:szCs w:val="24"/>
        </w:rPr>
        <w:t>Входная дверь: металлическая</w:t>
      </w:r>
    </w:p>
    <w:p w14:paraId="53AD989E" w14:textId="77777777" w:rsidR="009D0E85" w:rsidRDefault="009D0E85" w:rsidP="009D0E85">
      <w:pPr>
        <w:pStyle w:val="16"/>
        <w:spacing w:before="58" w:after="58" w:line="0" w:lineRule="atLeast"/>
        <w:jc w:val="both"/>
        <w:rPr>
          <w:sz w:val="24"/>
          <w:szCs w:val="24"/>
        </w:rPr>
      </w:pPr>
      <w:r>
        <w:rPr>
          <w:sz w:val="24"/>
          <w:szCs w:val="24"/>
        </w:rPr>
        <w:t>Канализация: централизованная</w:t>
      </w:r>
    </w:p>
    <w:p w14:paraId="45C4BA98" w14:textId="77777777" w:rsidR="009D0E85" w:rsidRDefault="009D0E85" w:rsidP="009D0E85">
      <w:pPr>
        <w:pStyle w:val="16"/>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273720DA" w14:textId="77777777" w:rsidR="009D0E85" w:rsidRDefault="009D0E85" w:rsidP="009D0E85">
      <w:pPr>
        <w:pStyle w:val="16"/>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8F4178D" w14:textId="77777777" w:rsidR="009D0E85" w:rsidRDefault="009D0E85" w:rsidP="009D0E85">
      <w:pPr>
        <w:pStyle w:val="16"/>
        <w:spacing w:before="58" w:after="58" w:line="0" w:lineRule="atLeast"/>
        <w:jc w:val="both"/>
        <w:rPr>
          <w:sz w:val="24"/>
          <w:szCs w:val="24"/>
        </w:rPr>
      </w:pPr>
      <w:r>
        <w:rPr>
          <w:sz w:val="24"/>
          <w:szCs w:val="24"/>
        </w:rPr>
        <w:t>Электроснабжение: ввод в квартиру с установкой вводного автомата и внутриквартирной разводкой</w:t>
      </w:r>
    </w:p>
    <w:p w14:paraId="17383339" w14:textId="77777777" w:rsidR="009D0E85" w:rsidRDefault="009D0E85" w:rsidP="009D0E85">
      <w:pPr>
        <w:pStyle w:val="16"/>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6211D19E" w14:textId="77777777" w:rsidR="009D0E85" w:rsidRDefault="009D0E85" w:rsidP="009D0E85">
      <w:pPr>
        <w:pStyle w:val="16"/>
        <w:spacing w:before="58" w:after="58" w:line="0" w:lineRule="atLeast"/>
        <w:jc w:val="both"/>
        <w:rPr>
          <w:sz w:val="24"/>
          <w:szCs w:val="24"/>
        </w:rPr>
      </w:pPr>
      <w:r>
        <w:rPr>
          <w:sz w:val="24"/>
          <w:szCs w:val="24"/>
        </w:rPr>
        <w:t>Стены: без штукатурки, без отделки.</w:t>
      </w:r>
    </w:p>
    <w:p w14:paraId="60A39847" w14:textId="77777777" w:rsidR="009D0E85" w:rsidRDefault="009D0E85" w:rsidP="009D0E85">
      <w:pPr>
        <w:pStyle w:val="16"/>
        <w:spacing w:before="58" w:after="58" w:line="0" w:lineRule="atLeast"/>
        <w:jc w:val="both"/>
        <w:rPr>
          <w:sz w:val="24"/>
          <w:szCs w:val="24"/>
        </w:rPr>
      </w:pPr>
      <w:r>
        <w:rPr>
          <w:sz w:val="24"/>
          <w:szCs w:val="24"/>
        </w:rPr>
        <w:t>Потолки: ж/бетонные, без отделки</w:t>
      </w:r>
    </w:p>
    <w:p w14:paraId="7F15BB9F" w14:textId="77777777" w:rsidR="009D0E85" w:rsidRDefault="009D0E85" w:rsidP="009D0E85">
      <w:pPr>
        <w:pStyle w:val="16"/>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7FCBCF2C" w14:textId="77777777" w:rsidR="009D0E85" w:rsidRDefault="009D0E85" w:rsidP="009D0E85">
      <w:pPr>
        <w:pStyle w:val="16"/>
        <w:spacing w:before="58" w:after="58" w:line="0" w:lineRule="atLeast"/>
        <w:jc w:val="both"/>
        <w:rPr>
          <w:sz w:val="24"/>
          <w:szCs w:val="24"/>
        </w:rPr>
      </w:pPr>
      <w:r>
        <w:rPr>
          <w:sz w:val="24"/>
          <w:szCs w:val="24"/>
        </w:rPr>
        <w:t>Санитарные узлы: без штукатурки</w:t>
      </w:r>
    </w:p>
    <w:p w14:paraId="5D93F0F5" w14:textId="77777777" w:rsidR="005A710D" w:rsidRDefault="005A710D">
      <w:pPr>
        <w:ind w:firstLine="709"/>
        <w:jc w:val="both"/>
        <w:rPr>
          <w:rFonts w:cs="Times New Roman"/>
        </w:rPr>
      </w:pPr>
    </w:p>
    <w:p w14:paraId="0F8FD3BA" w14:textId="77777777" w:rsidR="005A710D" w:rsidRDefault="005A710D">
      <w:pPr>
        <w:ind w:firstLine="709"/>
        <w:jc w:val="both"/>
        <w:rPr>
          <w:rFonts w:cs="Times New Roman"/>
        </w:rPr>
      </w:pPr>
    </w:p>
    <w:p w14:paraId="1BBA4F8E" w14:textId="77777777" w:rsidR="005A710D" w:rsidRDefault="005A710D">
      <w:pPr>
        <w:ind w:firstLine="709"/>
        <w:jc w:val="both"/>
        <w:rPr>
          <w:rFonts w:cs="Times New Roman"/>
        </w:rPr>
      </w:pPr>
    </w:p>
    <w:p w14:paraId="76318469" w14:textId="77777777" w:rsidR="005A710D" w:rsidRDefault="005A710D" w:rsidP="003A78C3">
      <w:pPr>
        <w:jc w:val="both"/>
        <w:rPr>
          <w:rFonts w:cs="Times New Roman"/>
        </w:rPr>
      </w:pPr>
    </w:p>
    <w:p w14:paraId="64B19F7C" w14:textId="77777777" w:rsidR="005A710D" w:rsidRDefault="005A710D">
      <w:pPr>
        <w:ind w:firstLine="709"/>
        <w:jc w:val="both"/>
        <w:rPr>
          <w:rFonts w:cs="Times New Roman"/>
        </w:rPr>
      </w:pPr>
    </w:p>
    <w:p w14:paraId="0D405541" w14:textId="77777777" w:rsidR="005A710D" w:rsidRDefault="005A710D">
      <w:pPr>
        <w:ind w:firstLine="709"/>
        <w:jc w:val="both"/>
        <w:rPr>
          <w:rFonts w:cs="Times New Roman"/>
        </w:rPr>
      </w:pPr>
    </w:p>
    <w:p w14:paraId="68F636FC" w14:textId="77777777" w:rsidR="003A78C3" w:rsidRDefault="003A78C3" w:rsidP="003A78C3">
      <w:pPr>
        <w:jc w:val="both"/>
        <w:rPr>
          <w:rFonts w:cs="Times New Roman"/>
        </w:rPr>
      </w:pPr>
    </w:p>
    <w:p w14:paraId="48A85AA1" w14:textId="77777777" w:rsidR="003A78C3" w:rsidRDefault="003A78C3" w:rsidP="003A78C3">
      <w:pPr>
        <w:rPr>
          <w:rStyle w:val="a3"/>
          <w:rFonts w:cs="Times New Roman"/>
        </w:rPr>
      </w:pPr>
      <w:r>
        <w:rPr>
          <w:rStyle w:val="a3"/>
          <w:rFonts w:cs="Times New Roman"/>
          <w:b w:val="0"/>
        </w:rPr>
        <w:t>Представитель</w:t>
      </w:r>
      <w:r>
        <w:rPr>
          <w:rStyle w:val="a3"/>
          <w:rFonts w:cs="Times New Roman"/>
        </w:rPr>
        <w:t xml:space="preserve"> </w:t>
      </w:r>
    </w:p>
    <w:p w14:paraId="7DA9C0B4" w14:textId="77777777" w:rsidR="003A78C3" w:rsidRDefault="003A78C3" w:rsidP="003A78C3">
      <w:pPr>
        <w:rPr>
          <w:rFonts w:eastAsia="Calibri" w:cs="Times New Roman"/>
          <w:b/>
          <w:kern w:val="0"/>
          <w:lang w:eastAsia="en-US" w:bidi="ar-SA"/>
        </w:rPr>
      </w:pPr>
      <w:r w:rsidRPr="001845B5">
        <w:rPr>
          <w:rFonts w:eastAsia="Calibri" w:cs="Times New Roman"/>
          <w:b/>
          <w:kern w:val="0"/>
          <w:lang w:eastAsia="en-US" w:bidi="ar-SA"/>
        </w:rPr>
        <w:t xml:space="preserve">ООО «СПЕЦИАЛИЗИРОВАННЫЙ </w:t>
      </w:r>
    </w:p>
    <w:p w14:paraId="7452C102" w14:textId="77777777" w:rsidR="003A78C3" w:rsidRPr="001845B5" w:rsidRDefault="003A78C3" w:rsidP="003A78C3">
      <w:pPr>
        <w:rPr>
          <w:rFonts w:eastAsia="Calibri" w:cs="Times New Roman"/>
          <w:b/>
          <w:kern w:val="0"/>
          <w:lang w:eastAsia="en-US" w:bidi="ar-SA"/>
        </w:rPr>
      </w:pPr>
      <w:r w:rsidRPr="001845B5">
        <w:rPr>
          <w:rFonts w:eastAsia="Calibri" w:cs="Times New Roman"/>
          <w:b/>
          <w:kern w:val="0"/>
          <w:lang w:eastAsia="en-US" w:bidi="ar-SA"/>
        </w:rPr>
        <w:t xml:space="preserve">ЗАСТРОЙЩИК </w:t>
      </w:r>
    </w:p>
    <w:p w14:paraId="25C3613D" w14:textId="77777777" w:rsidR="003A78C3" w:rsidRDefault="003A78C3" w:rsidP="003A78C3">
      <w:pPr>
        <w:jc w:val="both"/>
      </w:pPr>
      <w:r w:rsidRPr="001845B5">
        <w:rPr>
          <w:rFonts w:eastAsia="Calibri" w:cs="Times New Roman"/>
          <w:b/>
          <w:kern w:val="0"/>
          <w:lang w:eastAsia="en-US" w:bidi="ar-SA"/>
        </w:rPr>
        <w:t xml:space="preserve">«ЖИЛОЙ КОМПЛЕКС НА </w:t>
      </w:r>
      <w:proofErr w:type="gramStart"/>
      <w:r w:rsidRPr="001845B5">
        <w:rPr>
          <w:rFonts w:eastAsia="Calibri" w:cs="Times New Roman"/>
          <w:b/>
          <w:kern w:val="0"/>
          <w:lang w:eastAsia="en-US" w:bidi="ar-SA"/>
        </w:rPr>
        <w:t>СТАЧКИ»</w:t>
      </w:r>
      <w:r>
        <w:rPr>
          <w:rStyle w:val="11"/>
          <w:rFonts w:eastAsia="Tahoma"/>
          <w:bCs/>
        </w:rPr>
        <w:t xml:space="preserve">   </w:t>
      </w:r>
      <w:proofErr w:type="gramEnd"/>
      <w:r>
        <w:rPr>
          <w:rStyle w:val="11"/>
          <w:rFonts w:eastAsia="Tahoma"/>
          <w:bCs/>
        </w:rPr>
        <w:t xml:space="preserve">                   </w:t>
      </w:r>
      <w:r>
        <w:rPr>
          <w:rStyle w:val="11"/>
          <w:rFonts w:eastAsia="Tahoma" w:cs="Times New Roman"/>
          <w:bCs/>
          <w:color w:val="000000"/>
          <w:lang w:bidi="ar-SA"/>
        </w:rPr>
        <w:t xml:space="preserve">Участник долевого строительства </w:t>
      </w:r>
    </w:p>
    <w:p w14:paraId="53763035" w14:textId="77777777" w:rsidR="003A78C3" w:rsidRDefault="003A78C3" w:rsidP="003A78C3">
      <w:pPr>
        <w:jc w:val="both"/>
        <w:rPr>
          <w:rFonts w:cs="Times New Roman"/>
          <w:color w:val="2C2D2E"/>
          <w:shd w:val="clear" w:color="auto" w:fill="FFFFFF"/>
        </w:rPr>
      </w:pPr>
    </w:p>
    <w:p w14:paraId="7824534B" w14:textId="77777777" w:rsidR="003A78C3" w:rsidRDefault="003A78C3" w:rsidP="003A78C3">
      <w:pPr>
        <w:jc w:val="both"/>
        <w:rPr>
          <w:rFonts w:cs="Times New Roman"/>
        </w:rPr>
      </w:pPr>
    </w:p>
    <w:p w14:paraId="249C4F9F" w14:textId="77777777" w:rsidR="003A78C3" w:rsidRDefault="003A78C3" w:rsidP="003A78C3">
      <w:pPr>
        <w:jc w:val="both"/>
      </w:pPr>
      <w:r>
        <w:rPr>
          <w:rFonts w:cs="Times New Roman"/>
        </w:rPr>
        <w:t>____________________/</w:t>
      </w:r>
      <w:proofErr w:type="spellStart"/>
      <w:r w:rsidRPr="003A78C3">
        <w:rPr>
          <w:kern w:val="0"/>
          <w:highlight w:val="red"/>
        </w:rPr>
        <w:t>Обшарова</w:t>
      </w:r>
      <w:proofErr w:type="spellEnd"/>
      <w:r w:rsidRPr="003A78C3">
        <w:rPr>
          <w:kern w:val="0"/>
          <w:highlight w:val="red"/>
        </w:rPr>
        <w:t xml:space="preserve"> Е.В.</w:t>
      </w:r>
      <w:r>
        <w:rPr>
          <w:rFonts w:cs="Times New Roman"/>
        </w:rPr>
        <w:t xml:space="preserve"> /</w:t>
      </w:r>
      <w:r>
        <w:rPr>
          <w:rFonts w:cs="Times New Roman"/>
        </w:rPr>
        <w:tab/>
      </w:r>
      <w:r>
        <w:rPr>
          <w:rFonts w:cs="Times New Roman"/>
        </w:rPr>
        <w:tab/>
        <w:t xml:space="preserve">                 __________________/ФИО/</w:t>
      </w:r>
    </w:p>
    <w:p w14:paraId="1BA7457B" w14:textId="77777777" w:rsidR="003A78C3" w:rsidRDefault="003A78C3" w:rsidP="003A78C3">
      <w:pPr>
        <w:pStyle w:val="ad"/>
        <w:tabs>
          <w:tab w:val="left" w:pos="1052"/>
        </w:tabs>
        <w:snapToGrid w:val="0"/>
        <w:spacing w:before="0" w:after="0" w:line="276" w:lineRule="auto"/>
        <w:jc w:val="both"/>
        <w:rPr>
          <w:szCs w:val="24"/>
        </w:rPr>
      </w:pPr>
      <w:r>
        <w:rPr>
          <w:szCs w:val="24"/>
        </w:rPr>
        <w:t xml:space="preserve">МП                           </w:t>
      </w:r>
    </w:p>
    <w:p w14:paraId="601DF098" w14:textId="22712070" w:rsidR="005A710D" w:rsidRDefault="005A710D" w:rsidP="003A78C3">
      <w:pPr>
        <w:ind w:firstLine="709"/>
        <w:jc w:val="both"/>
      </w:pP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C8C196" w14:textId="77777777" w:rsidR="00CB4F49" w:rsidRDefault="00CB4F49">
      <w:r>
        <w:separator/>
      </w:r>
    </w:p>
  </w:endnote>
  <w:endnote w:type="continuationSeparator" w:id="0">
    <w:p w14:paraId="455A83F6" w14:textId="77777777" w:rsidR="00CB4F49" w:rsidRDefault="00CB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80"/>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460DF" w14:textId="77777777" w:rsidR="005A710D" w:rsidRDefault="00A363A4">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ADD32" w14:textId="77777777" w:rsidR="00CB4F49" w:rsidRDefault="00CB4F49">
      <w:r>
        <w:separator/>
      </w:r>
    </w:p>
  </w:footnote>
  <w:footnote w:type="continuationSeparator" w:id="0">
    <w:p w14:paraId="4E6282AC" w14:textId="77777777" w:rsidR="00CB4F49" w:rsidRDefault="00CB4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0D"/>
    <w:rsid w:val="000D79F1"/>
    <w:rsid w:val="000E0646"/>
    <w:rsid w:val="00142A7B"/>
    <w:rsid w:val="00276C7D"/>
    <w:rsid w:val="002D52A8"/>
    <w:rsid w:val="003A78C3"/>
    <w:rsid w:val="004144FA"/>
    <w:rsid w:val="004A377B"/>
    <w:rsid w:val="005A710D"/>
    <w:rsid w:val="005D2B52"/>
    <w:rsid w:val="007053E0"/>
    <w:rsid w:val="00983D9E"/>
    <w:rsid w:val="009855F4"/>
    <w:rsid w:val="009A7317"/>
    <w:rsid w:val="009D0E85"/>
    <w:rsid w:val="00A363A4"/>
    <w:rsid w:val="00A45CBB"/>
    <w:rsid w:val="00AF7D75"/>
    <w:rsid w:val="00BA1F55"/>
    <w:rsid w:val="00BC2196"/>
    <w:rsid w:val="00C05604"/>
    <w:rsid w:val="00CB4F49"/>
    <w:rsid w:val="00D1643D"/>
    <w:rsid w:val="00D4145F"/>
    <w:rsid w:val="00D97CA3"/>
    <w:rsid w:val="00DA7FF7"/>
    <w:rsid w:val="00DB7EE9"/>
    <w:rsid w:val="00DE076C"/>
    <w:rsid w:val="00E3012E"/>
    <w:rsid w:val="00F07D2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uiPriority w:val="99"/>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353868">
      <w:bodyDiv w:val="1"/>
      <w:marLeft w:val="0"/>
      <w:marRight w:val="0"/>
      <w:marTop w:val="0"/>
      <w:marBottom w:val="0"/>
      <w:divBdr>
        <w:top w:val="none" w:sz="0" w:space="0" w:color="auto"/>
        <w:left w:val="none" w:sz="0" w:space="0" w:color="auto"/>
        <w:bottom w:val="none" w:sz="0" w:space="0" w:color="auto"/>
        <w:right w:val="none" w:sz="0" w:space="0" w:color="auto"/>
      </w:divBdr>
    </w:div>
    <w:div w:id="529950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80"/>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D44A3"/>
    <w:rsid w:val="000E6E9D"/>
    <w:rsid w:val="0012783E"/>
    <w:rsid w:val="001D4B62"/>
    <w:rsid w:val="00237455"/>
    <w:rsid w:val="002E2C5B"/>
    <w:rsid w:val="00300916"/>
    <w:rsid w:val="003F0E41"/>
    <w:rsid w:val="00427078"/>
    <w:rsid w:val="00474305"/>
    <w:rsid w:val="00643E47"/>
    <w:rsid w:val="006A60F2"/>
    <w:rsid w:val="006D11BD"/>
    <w:rsid w:val="00742B9D"/>
    <w:rsid w:val="007A38A0"/>
    <w:rsid w:val="007A3A46"/>
    <w:rsid w:val="007B0173"/>
    <w:rsid w:val="007C27D0"/>
    <w:rsid w:val="007C7B2D"/>
    <w:rsid w:val="007D03EE"/>
    <w:rsid w:val="00846162"/>
    <w:rsid w:val="00910B3D"/>
    <w:rsid w:val="00932CA3"/>
    <w:rsid w:val="00975997"/>
    <w:rsid w:val="0097665D"/>
    <w:rsid w:val="00A20DB9"/>
    <w:rsid w:val="00A519AA"/>
    <w:rsid w:val="00A62D09"/>
    <w:rsid w:val="00BA0AD3"/>
    <w:rsid w:val="00BD5F63"/>
    <w:rsid w:val="00BE1DC3"/>
    <w:rsid w:val="00C6167E"/>
    <w:rsid w:val="00CD6C6B"/>
    <w:rsid w:val="00CE7703"/>
    <w:rsid w:val="00D313E3"/>
    <w:rsid w:val="00D9763F"/>
    <w:rsid w:val="00E0189C"/>
    <w:rsid w:val="00E172C1"/>
    <w:rsid w:val="00EA2E27"/>
    <w:rsid w:val="00F15725"/>
    <w:rsid w:val="00F2263D"/>
    <w:rsid w:val="00F82EC2"/>
    <w:rsid w:val="00FA10D7"/>
    <w:rsid w:val="00FC728D"/>
    <w:rsid w:val="00FC7F9C"/>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32F2F-11F0-42B0-9BE2-8D16BFED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9981</Words>
  <Characters>56893</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66741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2025-12-08T06:52:00Z</dcterms:created>
  <dcterms:modified xsi:type="dcterms:W3CDTF">2025-12-08T06:52:00Z</dcterms:modified>
  <dc:language>ru-RU</dc:language>
</cp:coreProperties>
</file>